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1" w:rsidRPr="00536CA1" w:rsidRDefault="00B04E11" w:rsidP="00B04E11">
      <w:pPr>
        <w:ind w:firstLine="709"/>
        <w:jc w:val="both"/>
      </w:pPr>
    </w:p>
    <w:tbl>
      <w:tblPr>
        <w:tblW w:w="0" w:type="auto"/>
        <w:tblLook w:val="04A0"/>
      </w:tblPr>
      <w:tblGrid>
        <w:gridCol w:w="4657"/>
        <w:gridCol w:w="4657"/>
      </w:tblGrid>
      <w:tr w:rsidR="009B5903" w:rsidRPr="00536CA1" w:rsidTr="009B5903">
        <w:trPr>
          <w:trHeight w:val="1525"/>
        </w:trPr>
        <w:tc>
          <w:tcPr>
            <w:tcW w:w="4657" w:type="dxa"/>
          </w:tcPr>
          <w:p w:rsidR="009B5903" w:rsidRPr="00536CA1" w:rsidRDefault="009B5903" w:rsidP="009B5903">
            <w:r w:rsidRPr="00536CA1">
              <w:t>«СОГЛАСОВАНО»</w:t>
            </w:r>
          </w:p>
          <w:p w:rsidR="00312A9C" w:rsidRDefault="00312A9C" w:rsidP="009B5903">
            <w:r>
              <w:t xml:space="preserve">Заместитель </w:t>
            </w:r>
            <w:r w:rsidR="009B5903" w:rsidRPr="00536CA1">
              <w:t>Председател</w:t>
            </w:r>
            <w:r>
              <w:t>я</w:t>
            </w:r>
          </w:p>
          <w:p w:rsidR="009B5903" w:rsidRPr="00536CA1" w:rsidRDefault="009B5903" w:rsidP="009B5903">
            <w:r w:rsidRPr="00536CA1">
              <w:t xml:space="preserve"> Комитета</w:t>
            </w:r>
            <w:r w:rsidR="00312A9C">
              <w:t xml:space="preserve"> </w:t>
            </w:r>
            <w:r w:rsidRPr="00536CA1">
              <w:t xml:space="preserve">по образованию </w:t>
            </w:r>
          </w:p>
          <w:p w:rsidR="009B5903" w:rsidRPr="00536CA1" w:rsidRDefault="009B5903" w:rsidP="009B5903">
            <w:r w:rsidRPr="00536CA1">
              <w:t xml:space="preserve">_______________ </w:t>
            </w:r>
            <w:r w:rsidR="00D25E7A">
              <w:t>А.А.</w:t>
            </w:r>
            <w:r w:rsidR="0049775D">
              <w:t xml:space="preserve"> </w:t>
            </w:r>
            <w:r w:rsidR="00D25E7A">
              <w:t>Борщевский</w:t>
            </w:r>
          </w:p>
          <w:p w:rsidR="009B5903" w:rsidRPr="00536CA1" w:rsidRDefault="009B5903" w:rsidP="009B5903"/>
          <w:p w:rsidR="009B5903" w:rsidRPr="00536CA1" w:rsidRDefault="009B5903" w:rsidP="00312A9C">
            <w:r w:rsidRPr="00536CA1">
              <w:t>«     » _____________ 20</w:t>
            </w:r>
            <w:r w:rsidRPr="007C1779">
              <w:t>1</w:t>
            </w:r>
            <w:r w:rsidR="00312A9C" w:rsidRPr="007C1779">
              <w:rPr>
                <w:lang w:val="en-US"/>
              </w:rPr>
              <w:t>6</w:t>
            </w:r>
            <w:r w:rsidRPr="00536CA1">
              <w:t xml:space="preserve"> г.</w:t>
            </w:r>
          </w:p>
        </w:tc>
        <w:tc>
          <w:tcPr>
            <w:tcW w:w="4657" w:type="dxa"/>
          </w:tcPr>
          <w:p w:rsidR="009B5903" w:rsidRPr="00EE7DF1" w:rsidRDefault="009B5903" w:rsidP="009B5903">
            <w:pPr>
              <w:pStyle w:val="1"/>
              <w:spacing w:before="0" w:after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E7DF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«УТВЕРЖДАЮ»</w:t>
            </w:r>
          </w:p>
          <w:p w:rsidR="009B5903" w:rsidRPr="00EE7DF1" w:rsidRDefault="009B5903" w:rsidP="009B5903">
            <w:pPr>
              <w:pStyle w:val="2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7DF1">
              <w:rPr>
                <w:rFonts w:ascii="Times New Roman" w:hAnsi="Times New Roman"/>
                <w:sz w:val="24"/>
                <w:szCs w:val="24"/>
                <w:lang w:val="ru-RU"/>
              </w:rPr>
              <w:t>Ректор Санкт-Петербургской академии постдипломного педагогического  образования</w:t>
            </w:r>
          </w:p>
          <w:p w:rsidR="009B5903" w:rsidRPr="00536CA1" w:rsidRDefault="009B5903" w:rsidP="009B5903">
            <w:pPr>
              <w:jc w:val="right"/>
            </w:pPr>
            <w:r w:rsidRPr="00536CA1">
              <w:t xml:space="preserve">                             __________ С.В. Жолован </w:t>
            </w:r>
          </w:p>
          <w:p w:rsidR="009B5903" w:rsidRPr="00536CA1" w:rsidRDefault="009B5903" w:rsidP="0055015D">
            <w:pPr>
              <w:jc w:val="right"/>
            </w:pPr>
            <w:r w:rsidRPr="00536CA1">
              <w:t xml:space="preserve">«     » _____________ </w:t>
            </w:r>
            <w:r w:rsidRPr="007C1779">
              <w:t>201</w:t>
            </w:r>
            <w:r w:rsidR="00D25E7A" w:rsidRPr="007C1779">
              <w:t xml:space="preserve">6 </w:t>
            </w:r>
            <w:r w:rsidRPr="007C1779">
              <w:t>г.</w:t>
            </w:r>
          </w:p>
        </w:tc>
      </w:tr>
    </w:tbl>
    <w:p w:rsidR="009B5903" w:rsidRPr="00536CA1" w:rsidRDefault="009B5903" w:rsidP="009B5903">
      <w:pPr>
        <w:spacing w:line="360" w:lineRule="auto"/>
        <w:jc w:val="center"/>
        <w:rPr>
          <w:b/>
          <w:color w:val="000000"/>
        </w:rPr>
      </w:pPr>
    </w:p>
    <w:p w:rsidR="009B5903" w:rsidRPr="00536CA1" w:rsidRDefault="009B5903" w:rsidP="009B5903">
      <w:pPr>
        <w:spacing w:line="360" w:lineRule="auto"/>
        <w:jc w:val="center"/>
        <w:rPr>
          <w:b/>
          <w:color w:val="000000"/>
        </w:rPr>
      </w:pPr>
      <w:r w:rsidRPr="00536CA1">
        <w:rPr>
          <w:b/>
          <w:color w:val="000000"/>
        </w:rPr>
        <w:t>ПОЛОЖЕНИЕ</w:t>
      </w:r>
    </w:p>
    <w:p w:rsidR="00331B62" w:rsidRDefault="009B5903" w:rsidP="009B5903">
      <w:pPr>
        <w:spacing w:line="360" w:lineRule="auto"/>
        <w:jc w:val="center"/>
        <w:rPr>
          <w:b/>
        </w:rPr>
      </w:pPr>
      <w:r w:rsidRPr="00536CA1">
        <w:rPr>
          <w:b/>
        </w:rPr>
        <w:t xml:space="preserve">о реализации </w:t>
      </w:r>
      <w:r w:rsidR="00C37784">
        <w:rPr>
          <w:b/>
        </w:rPr>
        <w:t xml:space="preserve">в Санкт-Петербурге </w:t>
      </w:r>
      <w:r w:rsidR="0049775D">
        <w:rPr>
          <w:b/>
        </w:rPr>
        <w:t>профилактическ</w:t>
      </w:r>
      <w:r w:rsidR="004D7514">
        <w:rPr>
          <w:b/>
        </w:rPr>
        <w:t>ой</w:t>
      </w:r>
      <w:r w:rsidR="0049775D">
        <w:rPr>
          <w:b/>
        </w:rPr>
        <w:t xml:space="preserve"> программ</w:t>
      </w:r>
      <w:r w:rsidR="004D7514">
        <w:rPr>
          <w:b/>
        </w:rPr>
        <w:t>ы</w:t>
      </w:r>
      <w:r w:rsidR="0049775D">
        <w:rPr>
          <w:b/>
        </w:rPr>
        <w:t xml:space="preserve"> </w:t>
      </w:r>
    </w:p>
    <w:p w:rsidR="00331B62" w:rsidRPr="00FC1BEA" w:rsidRDefault="0049775D" w:rsidP="009B5903">
      <w:pPr>
        <w:spacing w:line="360" w:lineRule="auto"/>
        <w:jc w:val="center"/>
        <w:rPr>
          <w:b/>
        </w:rPr>
      </w:pPr>
      <w:r w:rsidRPr="00FC1BEA">
        <w:rPr>
          <w:b/>
        </w:rPr>
        <w:t xml:space="preserve">Социальный </w:t>
      </w:r>
      <w:r w:rsidR="00331B62" w:rsidRPr="00FC1BEA">
        <w:rPr>
          <w:b/>
        </w:rPr>
        <w:t>Марафон</w:t>
      </w:r>
    </w:p>
    <w:p w:rsidR="009B5903" w:rsidRPr="00331B62" w:rsidRDefault="007C1779" w:rsidP="00331B62">
      <w:pPr>
        <w:spacing w:line="360" w:lineRule="auto"/>
        <w:jc w:val="center"/>
        <w:rPr>
          <w:b/>
        </w:rPr>
      </w:pPr>
      <w:r w:rsidRPr="00331B62">
        <w:rPr>
          <w:b/>
        </w:rPr>
        <w:t>«Школ</w:t>
      </w:r>
      <w:r w:rsidR="00331B62">
        <w:rPr>
          <w:b/>
        </w:rPr>
        <w:t xml:space="preserve">а – территория </w:t>
      </w:r>
      <w:r w:rsidRPr="00331B62">
        <w:rPr>
          <w:b/>
        </w:rPr>
        <w:t>здорового образа жизни»</w:t>
      </w:r>
    </w:p>
    <w:p w:rsidR="002F3CF2" w:rsidRDefault="009B5903" w:rsidP="002F3CF2">
      <w:pPr>
        <w:spacing w:line="360" w:lineRule="auto"/>
        <w:jc w:val="center"/>
        <w:rPr>
          <w:b/>
        </w:rPr>
      </w:pPr>
      <w:r w:rsidRPr="00536CA1">
        <w:rPr>
          <w:b/>
        </w:rPr>
        <w:t>в 201</w:t>
      </w:r>
      <w:r w:rsidR="00D25E7A">
        <w:rPr>
          <w:b/>
        </w:rPr>
        <w:t>5</w:t>
      </w:r>
      <w:r w:rsidRPr="00536CA1">
        <w:rPr>
          <w:b/>
        </w:rPr>
        <w:t>/201</w:t>
      </w:r>
      <w:r w:rsidR="00D25E7A">
        <w:rPr>
          <w:b/>
        </w:rPr>
        <w:t>6</w:t>
      </w:r>
      <w:r w:rsidRPr="00536CA1">
        <w:rPr>
          <w:b/>
        </w:rPr>
        <w:t xml:space="preserve"> учебном году</w:t>
      </w:r>
    </w:p>
    <w:p w:rsidR="009B5903" w:rsidRPr="002F3CF2" w:rsidRDefault="009B5903" w:rsidP="00180F6A">
      <w:pPr>
        <w:spacing w:line="360" w:lineRule="auto"/>
        <w:rPr>
          <w:rStyle w:val="a9"/>
          <w:bCs w:val="0"/>
        </w:rPr>
      </w:pPr>
      <w:r w:rsidRPr="00536CA1">
        <w:rPr>
          <w:rStyle w:val="a9"/>
          <w:color w:val="000000"/>
        </w:rPr>
        <w:t>Общие положения</w:t>
      </w:r>
    </w:p>
    <w:p w:rsidR="007C1779" w:rsidRDefault="007C1779" w:rsidP="00180F6A">
      <w:pPr>
        <w:spacing w:line="360" w:lineRule="auto"/>
        <w:ind w:firstLine="567"/>
        <w:jc w:val="both"/>
        <w:rPr>
          <w:b/>
        </w:rPr>
      </w:pPr>
      <w:r w:rsidRPr="00536CA1">
        <w:t xml:space="preserve">Настоящее Положение устанавливает правовые основы реализации в </w:t>
      </w:r>
      <w:r w:rsidRPr="00536CA1">
        <w:br/>
        <w:t xml:space="preserve">Санкт-Петербурге </w:t>
      </w:r>
      <w:r w:rsidR="00F31B49">
        <w:t>программы</w:t>
      </w:r>
      <w:r w:rsidRPr="00536CA1">
        <w:t>, направленн</w:t>
      </w:r>
      <w:r w:rsidR="003C5FFB">
        <w:t>о</w:t>
      </w:r>
      <w:r w:rsidR="00F31B49">
        <w:t>й</w:t>
      </w:r>
      <w:r w:rsidRPr="00536CA1">
        <w:t xml:space="preserve"> на профилактику табакокурения среди детей и п</w:t>
      </w:r>
      <w:r>
        <w:t xml:space="preserve">одростков, сохранение и укрепление здоровья, </w:t>
      </w:r>
      <w:r w:rsidRPr="00300A88">
        <w:t>создание безопасной образовательной среды</w:t>
      </w:r>
      <w:r>
        <w:t xml:space="preserve">, свободной от табакокурения: </w:t>
      </w:r>
      <w:r w:rsidR="00F31B49" w:rsidRPr="00FC1BEA">
        <w:t>Социальный Марафон</w:t>
      </w:r>
      <w:r w:rsidR="00F31B49" w:rsidRPr="00F31B49">
        <w:t xml:space="preserve"> </w:t>
      </w:r>
      <w:r w:rsidRPr="003F1BF9">
        <w:t>«Школа – территория здорового образа жизни»</w:t>
      </w:r>
      <w:r w:rsidRPr="00536CA1">
        <w:t xml:space="preserve"> (далее –</w:t>
      </w:r>
      <w:r w:rsidR="00331B62">
        <w:t xml:space="preserve"> </w:t>
      </w:r>
      <w:r w:rsidR="0049775D">
        <w:t>Программа</w:t>
      </w:r>
      <w:r w:rsidR="00F31B49">
        <w:t>)</w:t>
      </w:r>
      <w:r w:rsidRPr="00536CA1">
        <w:t>.</w:t>
      </w:r>
      <w:r w:rsidRPr="00D25E7A">
        <w:rPr>
          <w:b/>
        </w:rPr>
        <w:t xml:space="preserve"> </w:t>
      </w:r>
    </w:p>
    <w:p w:rsidR="007C1779" w:rsidRPr="00312A9C" w:rsidRDefault="00331B62" w:rsidP="00180F6A">
      <w:pPr>
        <w:spacing w:line="360" w:lineRule="auto"/>
        <w:ind w:firstLine="567"/>
        <w:jc w:val="both"/>
      </w:pPr>
      <w:proofErr w:type="gramStart"/>
      <w:r>
        <w:t xml:space="preserve">Положение </w:t>
      </w:r>
      <w:r w:rsidR="007C1779">
        <w:t>разработан</w:t>
      </w:r>
      <w:r>
        <w:t>о</w:t>
      </w:r>
      <w:r w:rsidR="007C1779">
        <w:t xml:space="preserve"> в соответствии</w:t>
      </w:r>
      <w:r w:rsidR="007C1779" w:rsidRPr="00312A9C">
        <w:t xml:space="preserve"> с Федеральным законом </w:t>
      </w:r>
      <w:r w:rsidR="005821EB" w:rsidRPr="005821EB">
        <w:t>от 29 декабря 2012 г</w:t>
      </w:r>
      <w:r w:rsidR="00557829">
        <w:t>.</w:t>
      </w:r>
      <w:r w:rsidR="005821EB" w:rsidRPr="005821EB">
        <w:t xml:space="preserve"> </w:t>
      </w:r>
      <w:r w:rsidR="007C1779" w:rsidRPr="00312A9C">
        <w:t>№ 273-ФЗ «Об образовании в Российской Федерации»,</w:t>
      </w:r>
      <w:r w:rsidR="007C1779">
        <w:t xml:space="preserve"> (ст.41 п.4), </w:t>
      </w:r>
      <w:r w:rsidR="007C1779" w:rsidRPr="00312A9C">
        <w:t>Федеральным законом № 15-ФЗ от 23 февраля 2013 г. «Об охране здоровья граждан от воздействия окружающего табачного дыма и последствий потребления табака»</w:t>
      </w:r>
      <w:r w:rsidR="005821EB">
        <w:t xml:space="preserve">, </w:t>
      </w:r>
      <w:r w:rsidR="005821EB" w:rsidRPr="005821EB">
        <w:tab/>
        <w:t>Федеральны</w:t>
      </w:r>
      <w:r w:rsidR="004D7514">
        <w:t>м</w:t>
      </w:r>
      <w:r w:rsidR="005821EB" w:rsidRPr="005821EB">
        <w:t xml:space="preserve"> закон</w:t>
      </w:r>
      <w:r w:rsidR="004D7514">
        <w:t>ом</w:t>
      </w:r>
      <w:r w:rsidR="005821EB" w:rsidRPr="005821EB">
        <w:t xml:space="preserve"> от 29</w:t>
      </w:r>
      <w:r w:rsidR="005821EB">
        <w:t xml:space="preserve"> декабря </w:t>
      </w:r>
      <w:r w:rsidR="005821EB" w:rsidRPr="005821EB">
        <w:t>2010 г. № 436-ФЗ (ред. от 29.06.2015</w:t>
      </w:r>
      <w:r w:rsidR="005821EB">
        <w:t xml:space="preserve"> г.</w:t>
      </w:r>
      <w:r w:rsidR="005821EB" w:rsidRPr="005821EB">
        <w:t>) «О защите детей от информации</w:t>
      </w:r>
      <w:proofErr w:type="gramEnd"/>
      <w:r w:rsidR="005821EB" w:rsidRPr="005821EB">
        <w:t>, причиняющей вред их здоровью и развитию»</w:t>
      </w:r>
      <w:r w:rsidR="005821EB">
        <w:t xml:space="preserve">, </w:t>
      </w:r>
      <w:r w:rsidR="005821EB" w:rsidRPr="005821EB">
        <w:t>Концепци</w:t>
      </w:r>
      <w:r w:rsidR="005821EB">
        <w:t>ей</w:t>
      </w:r>
      <w:r w:rsidR="005821EB" w:rsidRPr="005821EB">
        <w:t xml:space="preserve"> профилактики употребления психоактивных веществ в образовательной среде (Письмо Министерства образования и науки Российской Федерации от 5 сентября 2011 г. № МД-1197/06).</w:t>
      </w:r>
    </w:p>
    <w:p w:rsidR="007C1779" w:rsidRPr="005821EB" w:rsidRDefault="007C1779" w:rsidP="00180F6A">
      <w:pPr>
        <w:spacing w:line="360" w:lineRule="auto"/>
        <w:jc w:val="both"/>
        <w:rPr>
          <w:b/>
        </w:rPr>
      </w:pPr>
      <w:r w:rsidRPr="005821EB">
        <w:rPr>
          <w:b/>
        </w:rPr>
        <w:t>Организаторы программы:</w:t>
      </w:r>
    </w:p>
    <w:p w:rsidR="007C1779" w:rsidRPr="00536CA1" w:rsidRDefault="007C1779" w:rsidP="007C1779">
      <w:pPr>
        <w:numPr>
          <w:ilvl w:val="0"/>
          <w:numId w:val="30"/>
        </w:numPr>
        <w:spacing w:line="360" w:lineRule="auto"/>
        <w:jc w:val="both"/>
      </w:pPr>
      <w:r w:rsidRPr="00536CA1">
        <w:t xml:space="preserve">Комитет по образованию Санкт-Петербурга. </w:t>
      </w:r>
    </w:p>
    <w:p w:rsidR="007C1779" w:rsidRDefault="007C1779" w:rsidP="007C1779">
      <w:pPr>
        <w:numPr>
          <w:ilvl w:val="0"/>
          <w:numId w:val="30"/>
        </w:numPr>
        <w:spacing w:line="360" w:lineRule="auto"/>
        <w:jc w:val="both"/>
      </w:pPr>
      <w:r w:rsidRPr="003F1BF9">
        <w:t>Государственное бюджетное учреждение дополнительного профессионального образования Санкт-Петербургская академия постдипломного педагогического образования</w:t>
      </w:r>
      <w:r>
        <w:t xml:space="preserve">. </w:t>
      </w:r>
    </w:p>
    <w:p w:rsidR="00557829" w:rsidRDefault="00557829" w:rsidP="00FC1BEA">
      <w:pPr>
        <w:numPr>
          <w:ilvl w:val="0"/>
          <w:numId w:val="30"/>
        </w:numPr>
        <w:spacing w:line="360" w:lineRule="auto"/>
        <w:jc w:val="both"/>
      </w:pPr>
      <w:r w:rsidRPr="003F1BF9">
        <w:t xml:space="preserve">Государственные </w:t>
      </w:r>
      <w:r w:rsidR="00FC1BEA" w:rsidRPr="00FC1BEA">
        <w:t>бюджетн</w:t>
      </w:r>
      <w:r w:rsidR="00FC1BEA">
        <w:t>ые</w:t>
      </w:r>
      <w:r w:rsidR="00FC1BEA" w:rsidRPr="00FC1BEA">
        <w:t xml:space="preserve"> учреждени</w:t>
      </w:r>
      <w:r w:rsidR="00FC1BEA">
        <w:t>я</w:t>
      </w:r>
      <w:r w:rsidR="00FC1BEA" w:rsidRPr="00FC1BEA">
        <w:t xml:space="preserve"> дополнительного образования центр</w:t>
      </w:r>
      <w:r w:rsidR="00FC1BEA">
        <w:t>а</w:t>
      </w:r>
      <w:r w:rsidR="00FC1BEA" w:rsidRPr="00FC1BEA">
        <w:t xml:space="preserve"> психолого-педагогической, медицинской и социальной помощи </w:t>
      </w:r>
      <w:r w:rsidRPr="003F1BF9">
        <w:t>административных районов Санкт-Петербурга</w:t>
      </w:r>
      <w:r>
        <w:t>.</w:t>
      </w:r>
      <w:r w:rsidRPr="003F1BF9">
        <w:t xml:space="preserve"> </w:t>
      </w:r>
    </w:p>
    <w:p w:rsidR="007C1779" w:rsidRDefault="007C1779" w:rsidP="007C1779">
      <w:pPr>
        <w:numPr>
          <w:ilvl w:val="0"/>
          <w:numId w:val="30"/>
        </w:numPr>
        <w:spacing w:line="360" w:lineRule="auto"/>
        <w:jc w:val="both"/>
      </w:pPr>
      <w:r w:rsidRPr="00536CA1">
        <w:t xml:space="preserve">Государственные образовательные </w:t>
      </w:r>
      <w:r>
        <w:t>организации</w:t>
      </w:r>
      <w:r w:rsidR="005821EB">
        <w:t xml:space="preserve"> Санкт-Петербурга.</w:t>
      </w:r>
    </w:p>
    <w:p w:rsidR="007C1779" w:rsidRPr="00536CA1" w:rsidRDefault="007C1779" w:rsidP="005821EB">
      <w:pPr>
        <w:numPr>
          <w:ilvl w:val="1"/>
          <w:numId w:val="10"/>
        </w:numPr>
        <w:spacing w:line="360" w:lineRule="auto"/>
        <w:ind w:left="709" w:hanging="709"/>
        <w:jc w:val="both"/>
      </w:pPr>
      <w:r w:rsidRPr="00536CA1">
        <w:t xml:space="preserve">Комитет по образованию Санкт-Петербурга обеспечивает организационно-правовую поддержку </w:t>
      </w:r>
      <w:r w:rsidR="00DE5065">
        <w:t>П</w:t>
      </w:r>
      <w:r w:rsidRPr="00536CA1">
        <w:t>рограммы.</w:t>
      </w:r>
    </w:p>
    <w:p w:rsidR="007C1779" w:rsidRPr="00536CA1" w:rsidRDefault="007C1779" w:rsidP="007C1779">
      <w:pPr>
        <w:numPr>
          <w:ilvl w:val="1"/>
          <w:numId w:val="10"/>
        </w:numPr>
        <w:spacing w:line="360" w:lineRule="auto"/>
        <w:ind w:left="0" w:firstLine="0"/>
        <w:jc w:val="both"/>
      </w:pPr>
      <w:r w:rsidRPr="00536CA1">
        <w:lastRenderedPageBreak/>
        <w:t xml:space="preserve">Санкт-Петербургская </w:t>
      </w:r>
      <w:r>
        <w:t>академия постдипломного педаг</w:t>
      </w:r>
      <w:r w:rsidRPr="00536CA1">
        <w:t>о</w:t>
      </w:r>
      <w:r>
        <w:t>гического образования о</w:t>
      </w:r>
      <w:r w:rsidRPr="00536CA1">
        <w:t>существляет организацию</w:t>
      </w:r>
      <w:r>
        <w:t xml:space="preserve"> </w:t>
      </w:r>
      <w:r w:rsidRPr="00536CA1">
        <w:t xml:space="preserve">и научно-методическое руководство реализации </w:t>
      </w:r>
      <w:r w:rsidR="00675497">
        <w:t>П</w:t>
      </w:r>
      <w:r w:rsidRPr="00536CA1">
        <w:t>рограммы.</w:t>
      </w:r>
      <w:r>
        <w:t xml:space="preserve"> Обеспечивает взаимодействие районных координаторов </w:t>
      </w:r>
      <w:r w:rsidR="00675497">
        <w:t>Программы</w:t>
      </w:r>
      <w:r>
        <w:t xml:space="preserve"> в рамках постоянно действующего семинара. </w:t>
      </w:r>
    </w:p>
    <w:p w:rsidR="007C1779" w:rsidRDefault="00BE7B4F" w:rsidP="00BE7B4F">
      <w:pPr>
        <w:numPr>
          <w:ilvl w:val="1"/>
          <w:numId w:val="10"/>
        </w:numPr>
        <w:tabs>
          <w:tab w:val="left" w:pos="0"/>
        </w:tabs>
        <w:spacing w:line="360" w:lineRule="auto"/>
        <w:ind w:left="0" w:firstLine="0"/>
        <w:jc w:val="both"/>
      </w:pPr>
      <w:r w:rsidRPr="00BE7B4F">
        <w:t xml:space="preserve">Государственные бюджетные учреждения дополнительного образования центра психолого-педагогической, медицинской и социальной помощи </w:t>
      </w:r>
      <w:r w:rsidR="007C1779" w:rsidRPr="00536CA1">
        <w:t xml:space="preserve">административных районов Санкт-Петербурга (далее – </w:t>
      </w:r>
      <w:r w:rsidR="007C1779">
        <w:t>ППМС-центры</w:t>
      </w:r>
      <w:r w:rsidR="007C1779" w:rsidRPr="00536CA1">
        <w:t xml:space="preserve">), отвечают за координацию деятельности образовательных </w:t>
      </w:r>
      <w:r w:rsidR="007C1779">
        <w:t>организаций</w:t>
      </w:r>
      <w:r w:rsidR="007C1779" w:rsidRPr="00536CA1">
        <w:t xml:space="preserve">, участвующих в </w:t>
      </w:r>
      <w:r w:rsidR="00675497">
        <w:t>Программе</w:t>
      </w:r>
      <w:r w:rsidR="007C1779" w:rsidRPr="00536CA1">
        <w:t>, организуют и проводят районные мероприятия</w:t>
      </w:r>
      <w:r w:rsidR="007C1779">
        <w:t xml:space="preserve"> </w:t>
      </w:r>
      <w:r w:rsidR="00675497">
        <w:t>Программы</w:t>
      </w:r>
      <w:r w:rsidR="007C1779" w:rsidRPr="00536CA1">
        <w:t xml:space="preserve">. </w:t>
      </w:r>
    </w:p>
    <w:p w:rsidR="007C1779" w:rsidRDefault="00312A9C" w:rsidP="009B5903">
      <w:pPr>
        <w:numPr>
          <w:ilvl w:val="1"/>
          <w:numId w:val="10"/>
        </w:numPr>
        <w:spacing w:line="360" w:lineRule="auto"/>
        <w:ind w:left="0" w:firstLine="0"/>
        <w:jc w:val="both"/>
      </w:pPr>
      <w:proofErr w:type="gramStart"/>
      <w:r>
        <w:t>Государственные о</w:t>
      </w:r>
      <w:r w:rsidR="009B5903" w:rsidRPr="00536CA1">
        <w:t>б</w:t>
      </w:r>
      <w:r w:rsidR="00D25E7A">
        <w:t xml:space="preserve">разовательные </w:t>
      </w:r>
      <w:r>
        <w:t>организации</w:t>
      </w:r>
      <w:r w:rsidR="00D25E7A">
        <w:t xml:space="preserve"> </w:t>
      </w:r>
      <w:r w:rsidRPr="00312A9C">
        <w:t xml:space="preserve">обеспечивают формирование и </w:t>
      </w:r>
      <w:r w:rsidR="00D25E7A" w:rsidRPr="00312A9C">
        <w:t>сохранени</w:t>
      </w:r>
      <w:r w:rsidRPr="00312A9C">
        <w:t>е</w:t>
      </w:r>
      <w:r w:rsidR="00D25E7A" w:rsidRPr="00312A9C">
        <w:t xml:space="preserve"> </w:t>
      </w:r>
      <w:r w:rsidRPr="00312A9C">
        <w:t>в школе</w:t>
      </w:r>
      <w:r w:rsidR="00C36482">
        <w:t xml:space="preserve"> </w:t>
      </w:r>
      <w:r w:rsidR="00C36482" w:rsidRPr="00EC1B33">
        <w:t>среды,</w:t>
      </w:r>
      <w:r w:rsidR="00C36482">
        <w:t xml:space="preserve"> свободной</w:t>
      </w:r>
      <w:r w:rsidR="00D25E7A" w:rsidRPr="00312A9C">
        <w:t xml:space="preserve"> от </w:t>
      </w:r>
      <w:r w:rsidR="007C1779">
        <w:t>табакокурения</w:t>
      </w:r>
      <w:r w:rsidR="00D25E7A" w:rsidRPr="00312A9C">
        <w:t xml:space="preserve"> и созда</w:t>
      </w:r>
      <w:r w:rsidR="003B264B">
        <w:t>ю</w:t>
      </w:r>
      <w:r w:rsidR="00D25E7A" w:rsidRPr="00312A9C">
        <w:t>т</w:t>
      </w:r>
      <w:r w:rsidR="009B5903" w:rsidRPr="00312A9C">
        <w:t xml:space="preserve"> условия для реализации</w:t>
      </w:r>
      <w:r w:rsidR="00220D7F">
        <w:t xml:space="preserve"> </w:t>
      </w:r>
      <w:r w:rsidR="007C1779">
        <w:t xml:space="preserve">участниками </w:t>
      </w:r>
      <w:r w:rsidRPr="008646D7">
        <w:t xml:space="preserve">социальных </w:t>
      </w:r>
      <w:r w:rsidR="009B5903" w:rsidRPr="008646D7">
        <w:t>проект</w:t>
      </w:r>
      <w:r w:rsidR="008646D7" w:rsidRPr="008646D7">
        <w:t>ов</w:t>
      </w:r>
      <w:r w:rsidRPr="008646D7">
        <w:t>,</w:t>
      </w:r>
      <w:r w:rsidRPr="00312A9C">
        <w:t xml:space="preserve"> направленных на пропаганду здорового образа жизни</w:t>
      </w:r>
      <w:r w:rsidR="008356D0">
        <w:t xml:space="preserve"> </w:t>
      </w:r>
      <w:r w:rsidR="00C36482">
        <w:t xml:space="preserve">и </w:t>
      </w:r>
      <w:r w:rsidR="003B264B">
        <w:t xml:space="preserve">отказ от </w:t>
      </w:r>
      <w:r w:rsidR="00EC1B33">
        <w:t xml:space="preserve">курения </w:t>
      </w:r>
      <w:r w:rsidR="003B264B">
        <w:t xml:space="preserve">табака </w:t>
      </w:r>
      <w:r w:rsidR="008356D0">
        <w:t>среди обучающихся</w:t>
      </w:r>
      <w:r w:rsidR="007C1779">
        <w:t xml:space="preserve">, </w:t>
      </w:r>
      <w:r w:rsidR="005821EB">
        <w:t>сопровождение</w:t>
      </w:r>
      <w:r w:rsidR="007C1779">
        <w:t xml:space="preserve"> данной деятельности педагогическим коллективом и родительской общественност</w:t>
      </w:r>
      <w:r w:rsidR="00F31B49">
        <w:t>ью</w:t>
      </w:r>
      <w:r w:rsidR="007C1779">
        <w:t>.</w:t>
      </w:r>
      <w:r w:rsidR="009B5903" w:rsidRPr="00536CA1">
        <w:t xml:space="preserve"> </w:t>
      </w:r>
      <w:proofErr w:type="gramEnd"/>
    </w:p>
    <w:p w:rsidR="009B5903" w:rsidRPr="00536CA1" w:rsidRDefault="009B5903" w:rsidP="007C1779">
      <w:pPr>
        <w:spacing w:line="360" w:lineRule="auto"/>
        <w:jc w:val="both"/>
      </w:pPr>
      <w:r w:rsidRPr="007C1779">
        <w:rPr>
          <w:b/>
        </w:rPr>
        <w:t xml:space="preserve">Принципы организации </w:t>
      </w:r>
      <w:r w:rsidR="00DE5065">
        <w:rPr>
          <w:b/>
        </w:rPr>
        <w:t>П</w:t>
      </w:r>
      <w:r w:rsidRPr="007C1779">
        <w:rPr>
          <w:b/>
        </w:rPr>
        <w:t>рограммы</w:t>
      </w:r>
      <w:r w:rsidRPr="00536CA1">
        <w:t xml:space="preserve">: </w:t>
      </w:r>
    </w:p>
    <w:p w:rsidR="00312A9C" w:rsidRPr="00BE7B4F" w:rsidRDefault="00DE5065" w:rsidP="00312A9C">
      <w:pPr>
        <w:numPr>
          <w:ilvl w:val="0"/>
          <w:numId w:val="8"/>
        </w:numPr>
        <w:spacing w:line="360" w:lineRule="auto"/>
        <w:ind w:left="0" w:firstLine="360"/>
        <w:jc w:val="both"/>
      </w:pPr>
      <w:r w:rsidRPr="00BE7B4F">
        <w:t>И</w:t>
      </w:r>
      <w:r w:rsidR="00312A9C" w:rsidRPr="00BE7B4F">
        <w:t>нициатив</w:t>
      </w:r>
      <w:r w:rsidRPr="00BE7B4F">
        <w:t>а</w:t>
      </w:r>
      <w:r w:rsidR="00312A9C" w:rsidRPr="00BE7B4F">
        <w:t xml:space="preserve"> </w:t>
      </w:r>
      <w:r w:rsidRPr="00BE7B4F">
        <w:t xml:space="preserve">участия в Программе принадлежит </w:t>
      </w:r>
      <w:r w:rsidR="00312A9C" w:rsidRPr="00BE7B4F">
        <w:t xml:space="preserve">образовательной организации, </w:t>
      </w:r>
      <w:r w:rsidRPr="00BE7B4F">
        <w:t xml:space="preserve">и </w:t>
      </w:r>
      <w:r w:rsidR="00312A9C" w:rsidRPr="00BE7B4F">
        <w:t>является добровольным согласованным решением администрации, обучающихся, родителей и педагогов.</w:t>
      </w:r>
    </w:p>
    <w:p w:rsidR="00F77ADB" w:rsidRPr="00BE7B4F" w:rsidRDefault="009B5903" w:rsidP="00F77ADB">
      <w:pPr>
        <w:numPr>
          <w:ilvl w:val="0"/>
          <w:numId w:val="11"/>
        </w:numPr>
        <w:tabs>
          <w:tab w:val="num" w:pos="709"/>
        </w:tabs>
        <w:spacing w:line="360" w:lineRule="auto"/>
        <w:ind w:left="0" w:firstLine="426"/>
        <w:jc w:val="both"/>
      </w:pPr>
      <w:r w:rsidRPr="00BE7B4F">
        <w:t>Приверженность</w:t>
      </w:r>
      <w:r w:rsidR="00C36482" w:rsidRPr="00BE7B4F">
        <w:t xml:space="preserve"> коллектива </w:t>
      </w:r>
      <w:r w:rsidR="00C229D9" w:rsidRPr="00BE7B4F">
        <w:t>образовательной организации принцип</w:t>
      </w:r>
      <w:r w:rsidR="004D7514">
        <w:t>ам</w:t>
      </w:r>
      <w:r w:rsidR="00C36482" w:rsidRPr="00BE7B4F">
        <w:t xml:space="preserve"> здорового образа жизни</w:t>
      </w:r>
      <w:r w:rsidR="003B69CA" w:rsidRPr="00BE7B4F">
        <w:t>,</w:t>
      </w:r>
      <w:r w:rsidR="00C36482" w:rsidRPr="00BE7B4F">
        <w:t xml:space="preserve"> </w:t>
      </w:r>
      <w:r w:rsidRPr="00BE7B4F">
        <w:t>социально полезной деятельности в области</w:t>
      </w:r>
      <w:r w:rsidR="00F77ADB" w:rsidRPr="00BE7B4F">
        <w:t xml:space="preserve"> сохранения, укрепления,</w:t>
      </w:r>
      <w:r w:rsidRPr="00BE7B4F">
        <w:t xml:space="preserve"> пропаганды здорового образа жизни, исключающего </w:t>
      </w:r>
      <w:r w:rsidR="00536CA1" w:rsidRPr="00BE7B4F">
        <w:t>у</w:t>
      </w:r>
      <w:r w:rsidR="00F77ADB" w:rsidRPr="00BE7B4F">
        <w:t>потребление табака</w:t>
      </w:r>
      <w:r w:rsidRPr="00BE7B4F">
        <w:t>.</w:t>
      </w:r>
    </w:p>
    <w:p w:rsidR="001E5F6C" w:rsidRPr="00BE7B4F" w:rsidRDefault="0078279C" w:rsidP="009B5903">
      <w:pPr>
        <w:numPr>
          <w:ilvl w:val="0"/>
          <w:numId w:val="11"/>
        </w:numPr>
        <w:tabs>
          <w:tab w:val="num" w:pos="709"/>
        </w:tabs>
        <w:spacing w:line="360" w:lineRule="auto"/>
        <w:ind w:left="0" w:firstLine="300"/>
        <w:jc w:val="both"/>
        <w:rPr>
          <w:color w:val="000000"/>
        </w:rPr>
      </w:pPr>
      <w:r w:rsidRPr="00BE7B4F">
        <w:rPr>
          <w:color w:val="000000"/>
        </w:rPr>
        <w:t>Активность, компетентность, социальная ответственность, командная работа, взаимная поддержка и сотрудничество участников Программы.</w:t>
      </w:r>
    </w:p>
    <w:p w:rsidR="002C0267" w:rsidRPr="002C0267" w:rsidRDefault="002C0267" w:rsidP="009B5903">
      <w:pPr>
        <w:numPr>
          <w:ilvl w:val="0"/>
          <w:numId w:val="11"/>
        </w:numPr>
        <w:tabs>
          <w:tab w:val="num" w:pos="709"/>
        </w:tabs>
        <w:spacing w:line="360" w:lineRule="auto"/>
        <w:ind w:left="0" w:firstLine="300"/>
        <w:jc w:val="both"/>
        <w:rPr>
          <w:color w:val="000000"/>
        </w:rPr>
      </w:pPr>
      <w:r>
        <w:t xml:space="preserve">Социальное партнерство </w:t>
      </w:r>
      <w:r w:rsidR="00F77ADB">
        <w:t>административной команды (</w:t>
      </w:r>
      <w:r>
        <w:t xml:space="preserve">или </w:t>
      </w:r>
      <w:r w:rsidRPr="002C0267">
        <w:t xml:space="preserve">школьного </w:t>
      </w:r>
      <w:r w:rsidR="00724D69" w:rsidRPr="002C0267">
        <w:t>оргкомитета</w:t>
      </w:r>
      <w:r w:rsidRPr="002C0267">
        <w:t xml:space="preserve"> </w:t>
      </w:r>
      <w:r w:rsidR="00F31B49" w:rsidRPr="00F31B49">
        <w:t>Программы</w:t>
      </w:r>
      <w:r w:rsidR="00F77ADB" w:rsidRPr="002C0267">
        <w:t>)</w:t>
      </w:r>
      <w:r w:rsidR="00D25E7A" w:rsidRPr="002C0267">
        <w:t xml:space="preserve"> </w:t>
      </w:r>
      <w:r w:rsidRPr="002C0267">
        <w:t>с</w:t>
      </w:r>
      <w:r w:rsidRPr="002C0267">
        <w:rPr>
          <w:b/>
        </w:rPr>
        <w:t xml:space="preserve"> </w:t>
      </w:r>
      <w:r w:rsidR="009B5903" w:rsidRPr="00536CA1">
        <w:t>родитель</w:t>
      </w:r>
      <w:r w:rsidR="00C36482">
        <w:t xml:space="preserve">ской общественностью </w:t>
      </w:r>
      <w:r w:rsidR="00C36482" w:rsidRPr="00EC1B33">
        <w:t>в сфере реализации программы.</w:t>
      </w:r>
    </w:p>
    <w:p w:rsidR="002C0267" w:rsidRPr="005821EB" w:rsidRDefault="002C0267" w:rsidP="009B5903">
      <w:pPr>
        <w:numPr>
          <w:ilvl w:val="0"/>
          <w:numId w:val="11"/>
        </w:numPr>
        <w:tabs>
          <w:tab w:val="num" w:pos="709"/>
        </w:tabs>
        <w:spacing w:line="360" w:lineRule="auto"/>
        <w:ind w:left="0" w:firstLine="300"/>
        <w:jc w:val="both"/>
        <w:rPr>
          <w:color w:val="000000"/>
        </w:rPr>
      </w:pPr>
      <w:r>
        <w:t>Сетевое взаимодействие образовательных организаций и ППМС-центра района</w:t>
      </w:r>
      <w:r w:rsidR="004D7514">
        <w:t>, других организаций и учреждений,</w:t>
      </w:r>
      <w:r>
        <w:t xml:space="preserve"> по реализации </w:t>
      </w:r>
      <w:r w:rsidR="00F31B49">
        <w:t>П</w:t>
      </w:r>
      <w:r>
        <w:t>рограммы.</w:t>
      </w:r>
    </w:p>
    <w:p w:rsidR="005821EB" w:rsidRPr="002C0267" w:rsidRDefault="005821EB" w:rsidP="009B5903">
      <w:pPr>
        <w:numPr>
          <w:ilvl w:val="0"/>
          <w:numId w:val="11"/>
        </w:numPr>
        <w:tabs>
          <w:tab w:val="num" w:pos="709"/>
        </w:tabs>
        <w:spacing w:line="360" w:lineRule="auto"/>
        <w:ind w:left="0" w:firstLine="300"/>
        <w:jc w:val="both"/>
        <w:rPr>
          <w:color w:val="000000"/>
        </w:rPr>
      </w:pPr>
      <w:r>
        <w:t xml:space="preserve">Принцип открытости </w:t>
      </w:r>
      <w:r w:rsidR="004D7514">
        <w:t xml:space="preserve">и интерактивности </w:t>
      </w:r>
      <w:r>
        <w:t xml:space="preserve">в информационном пространстве. </w:t>
      </w:r>
    </w:p>
    <w:p w:rsidR="005821EB" w:rsidRDefault="009B5903" w:rsidP="005821EB">
      <w:pPr>
        <w:spacing w:line="360" w:lineRule="auto"/>
        <w:jc w:val="both"/>
        <w:rPr>
          <w:rStyle w:val="a9"/>
          <w:color w:val="000000"/>
        </w:rPr>
      </w:pPr>
      <w:r w:rsidRPr="002C0267">
        <w:rPr>
          <w:rStyle w:val="a9"/>
          <w:color w:val="000000"/>
        </w:rPr>
        <w:t>Цели и задачи программы</w:t>
      </w:r>
    </w:p>
    <w:p w:rsidR="004D7514" w:rsidRDefault="009B5903" w:rsidP="005821EB">
      <w:pPr>
        <w:spacing w:line="360" w:lineRule="auto"/>
        <w:jc w:val="both"/>
        <w:rPr>
          <w:color w:val="000000"/>
        </w:rPr>
      </w:pPr>
      <w:proofErr w:type="gramStart"/>
      <w:r w:rsidRPr="007C1779">
        <w:rPr>
          <w:b/>
          <w:color w:val="000000"/>
        </w:rPr>
        <w:t>Цел</w:t>
      </w:r>
      <w:r w:rsidR="002C0267" w:rsidRPr="007C1779">
        <w:rPr>
          <w:b/>
          <w:color w:val="000000"/>
        </w:rPr>
        <w:t>ь</w:t>
      </w:r>
      <w:r w:rsidRPr="007C1779">
        <w:rPr>
          <w:b/>
          <w:color w:val="000000"/>
        </w:rPr>
        <w:t>:</w:t>
      </w:r>
      <w:r w:rsidRPr="00536CA1">
        <w:rPr>
          <w:color w:val="000000"/>
        </w:rPr>
        <w:t xml:space="preserve"> </w:t>
      </w:r>
      <w:r w:rsidR="002C0267">
        <w:rPr>
          <w:color w:val="000000"/>
        </w:rPr>
        <w:t>с</w:t>
      </w:r>
      <w:r w:rsidRPr="00536CA1">
        <w:rPr>
          <w:color w:val="000000"/>
        </w:rPr>
        <w:t xml:space="preserve">оздание в образовательной </w:t>
      </w:r>
      <w:r w:rsidR="002C0267">
        <w:rPr>
          <w:color w:val="000000"/>
        </w:rPr>
        <w:t>организации</w:t>
      </w:r>
      <w:r w:rsidRPr="00536CA1">
        <w:rPr>
          <w:color w:val="000000"/>
        </w:rPr>
        <w:t xml:space="preserve"> условий для формирования </w:t>
      </w:r>
      <w:r w:rsidR="00033957">
        <w:rPr>
          <w:color w:val="000000"/>
        </w:rPr>
        <w:t xml:space="preserve">у обучающихся </w:t>
      </w:r>
      <w:r w:rsidR="00343996">
        <w:rPr>
          <w:spacing w:val="1"/>
        </w:rPr>
        <w:t xml:space="preserve">убежденности в выборе </w:t>
      </w:r>
      <w:r w:rsidRPr="00536CA1">
        <w:rPr>
          <w:color w:val="000000"/>
        </w:rPr>
        <w:t>здорового образа жизни</w:t>
      </w:r>
      <w:r w:rsidR="002C0267">
        <w:rPr>
          <w:color w:val="000000"/>
        </w:rPr>
        <w:t xml:space="preserve"> и </w:t>
      </w:r>
      <w:r w:rsidR="00343996">
        <w:rPr>
          <w:color w:val="000000"/>
        </w:rPr>
        <w:t>о</w:t>
      </w:r>
      <w:r w:rsidRPr="00536CA1">
        <w:rPr>
          <w:color w:val="000000"/>
        </w:rPr>
        <w:t>созна</w:t>
      </w:r>
      <w:r w:rsidR="00033957">
        <w:rPr>
          <w:color w:val="000000"/>
        </w:rPr>
        <w:t>н</w:t>
      </w:r>
      <w:r w:rsidR="00B7634B">
        <w:rPr>
          <w:color w:val="000000"/>
        </w:rPr>
        <w:t>н</w:t>
      </w:r>
      <w:r w:rsidR="002C0267">
        <w:rPr>
          <w:color w:val="000000"/>
        </w:rPr>
        <w:t>ого</w:t>
      </w:r>
      <w:r w:rsidRPr="00536CA1">
        <w:rPr>
          <w:color w:val="000000"/>
        </w:rPr>
        <w:t xml:space="preserve"> отказ</w:t>
      </w:r>
      <w:r w:rsidR="002C0267">
        <w:rPr>
          <w:color w:val="000000"/>
        </w:rPr>
        <w:t>а</w:t>
      </w:r>
      <w:r w:rsidRPr="00536CA1">
        <w:rPr>
          <w:color w:val="000000"/>
        </w:rPr>
        <w:t xml:space="preserve"> от употребления табака</w:t>
      </w:r>
      <w:r w:rsidR="002C0267">
        <w:rPr>
          <w:color w:val="000000"/>
        </w:rPr>
        <w:t xml:space="preserve">, </w:t>
      </w:r>
      <w:r w:rsidR="004D7514">
        <w:rPr>
          <w:color w:val="000000"/>
        </w:rPr>
        <w:t xml:space="preserve">на основе воспитания </w:t>
      </w:r>
      <w:r w:rsidR="00033957">
        <w:rPr>
          <w:color w:val="000000"/>
        </w:rPr>
        <w:t xml:space="preserve">социальной </w:t>
      </w:r>
      <w:r w:rsidR="009F1170">
        <w:rPr>
          <w:color w:val="000000"/>
        </w:rPr>
        <w:t xml:space="preserve">ответственности, </w:t>
      </w:r>
      <w:r w:rsidR="004D7514">
        <w:rPr>
          <w:color w:val="000000"/>
        </w:rPr>
        <w:t xml:space="preserve">развития </w:t>
      </w:r>
      <w:r w:rsidR="00221317">
        <w:rPr>
          <w:color w:val="000000"/>
        </w:rPr>
        <w:t xml:space="preserve">активности и </w:t>
      </w:r>
      <w:r w:rsidR="00033957">
        <w:rPr>
          <w:color w:val="000000"/>
        </w:rPr>
        <w:t>компетентности обучающ</w:t>
      </w:r>
      <w:r w:rsidR="00FA2D79">
        <w:rPr>
          <w:color w:val="000000"/>
        </w:rPr>
        <w:t>ихся</w:t>
      </w:r>
      <w:r w:rsidR="004D7514">
        <w:rPr>
          <w:color w:val="000000"/>
        </w:rPr>
        <w:t>.</w:t>
      </w:r>
      <w:r w:rsidR="007C1779">
        <w:rPr>
          <w:color w:val="000000"/>
        </w:rPr>
        <w:t xml:space="preserve"> </w:t>
      </w:r>
      <w:proofErr w:type="gramEnd"/>
    </w:p>
    <w:p w:rsidR="00FA2D79" w:rsidRPr="00536CA1" w:rsidRDefault="009B5903" w:rsidP="005821EB">
      <w:pPr>
        <w:spacing w:line="360" w:lineRule="auto"/>
        <w:jc w:val="both"/>
        <w:rPr>
          <w:color w:val="000000"/>
        </w:rPr>
      </w:pPr>
      <w:r w:rsidRPr="007C1779">
        <w:rPr>
          <w:b/>
          <w:color w:val="000000"/>
        </w:rPr>
        <w:t>Задачи:</w:t>
      </w:r>
      <w:r w:rsidRPr="00536CA1">
        <w:rPr>
          <w:color w:val="000000"/>
        </w:rPr>
        <w:t xml:space="preserve"> </w:t>
      </w:r>
    </w:p>
    <w:p w:rsidR="009B5903" w:rsidRPr="00EC1B33" w:rsidRDefault="009B5903" w:rsidP="004A734E">
      <w:pPr>
        <w:numPr>
          <w:ilvl w:val="0"/>
          <w:numId w:val="16"/>
        </w:numPr>
        <w:spacing w:line="360" w:lineRule="auto"/>
        <w:ind w:left="0" w:firstLine="360"/>
        <w:jc w:val="both"/>
      </w:pPr>
      <w:r w:rsidRPr="00536CA1">
        <w:t>Форм</w:t>
      </w:r>
      <w:r w:rsidR="00FA2D79">
        <w:t xml:space="preserve">ировать и развивать у </w:t>
      </w:r>
      <w:proofErr w:type="gramStart"/>
      <w:r w:rsidR="00FA2D79">
        <w:t>обучающихся</w:t>
      </w:r>
      <w:proofErr w:type="gramEnd"/>
      <w:r w:rsidRPr="00536CA1">
        <w:t xml:space="preserve"> умение принимать осознанные и ответственные решения</w:t>
      </w:r>
      <w:r w:rsidR="002C0267">
        <w:t xml:space="preserve">, </w:t>
      </w:r>
      <w:r w:rsidR="00EC1B33" w:rsidRPr="00EC1B33">
        <w:t>о</w:t>
      </w:r>
      <w:r w:rsidR="00C36482" w:rsidRPr="00EC1B33">
        <w:t>тражающие ценности здорового образа жизни, свободного от табакокурения.</w:t>
      </w:r>
    </w:p>
    <w:p w:rsidR="009B5903" w:rsidRDefault="009B5903" w:rsidP="004D7514">
      <w:pPr>
        <w:numPr>
          <w:ilvl w:val="0"/>
          <w:numId w:val="16"/>
        </w:numPr>
        <w:spacing w:line="360" w:lineRule="auto"/>
        <w:ind w:left="0" w:firstLine="360"/>
        <w:jc w:val="both"/>
      </w:pPr>
      <w:r w:rsidRPr="00536CA1">
        <w:lastRenderedPageBreak/>
        <w:t>Активизировать профилактич</w:t>
      </w:r>
      <w:r w:rsidR="009D2D9F">
        <w:t xml:space="preserve">еские ресурсы семьи, </w:t>
      </w:r>
      <w:r w:rsidR="002C0267">
        <w:t xml:space="preserve">создать условия для разработки и реализации </w:t>
      </w:r>
      <w:r w:rsidR="009D2D9F">
        <w:t>партнерс</w:t>
      </w:r>
      <w:r w:rsidR="002C0267">
        <w:t>ких проектов</w:t>
      </w:r>
      <w:r w:rsidR="00F761C4">
        <w:t xml:space="preserve"> </w:t>
      </w:r>
      <w:r w:rsidR="009D2D9F">
        <w:t>с родителями</w:t>
      </w:r>
      <w:r w:rsidRPr="00536CA1">
        <w:t xml:space="preserve"> </w:t>
      </w:r>
      <w:r w:rsidR="00F761C4">
        <w:t>обучающихся</w:t>
      </w:r>
      <w:r w:rsidR="004D7514">
        <w:t xml:space="preserve">, </w:t>
      </w:r>
      <w:r w:rsidR="004D7514" w:rsidRPr="004D7514">
        <w:t xml:space="preserve">привлечение </w:t>
      </w:r>
      <w:r w:rsidR="004D7514">
        <w:t>их</w:t>
      </w:r>
      <w:r w:rsidR="004D7514" w:rsidRPr="004D7514">
        <w:t xml:space="preserve"> к общественно-полезной деятельности, направленной на снижение уровня потребления табака в социальной среде.</w:t>
      </w:r>
    </w:p>
    <w:p w:rsidR="00221317" w:rsidRPr="00536CA1" w:rsidRDefault="00221317" w:rsidP="004A734E">
      <w:pPr>
        <w:numPr>
          <w:ilvl w:val="0"/>
          <w:numId w:val="16"/>
        </w:numPr>
        <w:spacing w:line="360" w:lineRule="auto"/>
        <w:ind w:left="0" w:firstLine="360"/>
        <w:jc w:val="both"/>
      </w:pPr>
      <w:r>
        <w:t xml:space="preserve">Развивать социальную </w:t>
      </w:r>
      <w:r w:rsidR="009F1170">
        <w:t xml:space="preserve">ответственность и </w:t>
      </w:r>
      <w:r>
        <w:t xml:space="preserve">активность обучающихся на основе </w:t>
      </w:r>
      <w:r w:rsidR="00300A88">
        <w:t>вовлечения</w:t>
      </w:r>
      <w:r>
        <w:t xml:space="preserve"> в создание </w:t>
      </w:r>
      <w:r w:rsidR="00613CC5" w:rsidRPr="00EC1B33">
        <w:t>социальных</w:t>
      </w:r>
      <w:r w:rsidR="00613CC5">
        <w:t xml:space="preserve"> </w:t>
      </w:r>
      <w:r>
        <w:t>проектов</w:t>
      </w:r>
      <w:r w:rsidR="00300A88">
        <w:t xml:space="preserve">, направленных на пропаганду ценностей </w:t>
      </w:r>
      <w:r w:rsidR="007C1779">
        <w:t>здорового образа жизни</w:t>
      </w:r>
      <w:r w:rsidR="00300A88">
        <w:t xml:space="preserve"> и отказа от употребления табака</w:t>
      </w:r>
      <w:r w:rsidR="007C1779">
        <w:t>.</w:t>
      </w:r>
      <w:r w:rsidR="00300A88">
        <w:t xml:space="preserve"> </w:t>
      </w:r>
    </w:p>
    <w:p w:rsidR="002F3CF2" w:rsidRPr="009F1170" w:rsidRDefault="002C0267" w:rsidP="004A734E">
      <w:pPr>
        <w:numPr>
          <w:ilvl w:val="0"/>
          <w:numId w:val="16"/>
        </w:numPr>
        <w:spacing w:line="360" w:lineRule="auto"/>
        <w:ind w:left="0" w:firstLine="360"/>
        <w:jc w:val="both"/>
        <w:rPr>
          <w:color w:val="000000"/>
        </w:rPr>
      </w:pPr>
      <w:r>
        <w:t xml:space="preserve">Способствовать </w:t>
      </w:r>
      <w:r w:rsidR="007C1779">
        <w:t xml:space="preserve">повышению эффективности функционирования </w:t>
      </w:r>
      <w:r w:rsidR="00EE7DF1">
        <w:t>системы профилактики табакокурения в образовательной организации</w:t>
      </w:r>
      <w:r w:rsidR="009B5903" w:rsidRPr="00536CA1">
        <w:t>.</w:t>
      </w:r>
    </w:p>
    <w:p w:rsidR="009F1170" w:rsidRPr="007877C8" w:rsidRDefault="009F1170" w:rsidP="004A734E">
      <w:pPr>
        <w:numPr>
          <w:ilvl w:val="0"/>
          <w:numId w:val="16"/>
        </w:numPr>
        <w:spacing w:line="360" w:lineRule="auto"/>
        <w:ind w:left="0" w:firstLine="360"/>
        <w:jc w:val="both"/>
        <w:rPr>
          <w:color w:val="000000"/>
        </w:rPr>
      </w:pPr>
      <w:r>
        <w:t>Содействовать формированию открытого информационно-профилактического пространства, способствующего пропаганде здорового образа жизни в образовательной среде.</w:t>
      </w:r>
    </w:p>
    <w:p w:rsidR="004D7514" w:rsidRDefault="007877C8" w:rsidP="004D7514">
      <w:pPr>
        <w:spacing w:line="360" w:lineRule="auto"/>
        <w:jc w:val="both"/>
        <w:rPr>
          <w:b/>
        </w:rPr>
      </w:pPr>
      <w:r w:rsidRPr="00BE7B4F">
        <w:rPr>
          <w:b/>
        </w:rPr>
        <w:t xml:space="preserve">Социальный эффект </w:t>
      </w:r>
      <w:r w:rsidR="007142A5" w:rsidRPr="00BE7B4F">
        <w:rPr>
          <w:b/>
        </w:rPr>
        <w:t>М</w:t>
      </w:r>
      <w:r w:rsidRPr="00BE7B4F">
        <w:rPr>
          <w:b/>
        </w:rPr>
        <w:t>арафона</w:t>
      </w:r>
      <w:r w:rsidR="004D7514">
        <w:rPr>
          <w:b/>
        </w:rPr>
        <w:t xml:space="preserve"> </w:t>
      </w:r>
    </w:p>
    <w:p w:rsidR="007877C8" w:rsidRPr="00BE7B4F" w:rsidRDefault="004D7514" w:rsidP="004D7514">
      <w:pPr>
        <w:spacing w:line="360" w:lineRule="auto"/>
        <w:jc w:val="both"/>
      </w:pPr>
      <w:r w:rsidRPr="004D7514">
        <w:t xml:space="preserve">Социальный эффект Марафона </w:t>
      </w:r>
      <w:r>
        <w:t xml:space="preserve">базируется на принципах непрерывности, </w:t>
      </w:r>
      <w:r w:rsidR="008C3EAA">
        <w:t xml:space="preserve">разнообразия форм и результативности. </w:t>
      </w:r>
      <w:r w:rsidR="008C3EAA" w:rsidRPr="008C3EAA">
        <w:t>Социальный эффект Марафона</w:t>
      </w:r>
      <w:r w:rsidR="008C3EAA">
        <w:t xml:space="preserve"> </w:t>
      </w:r>
      <w:r w:rsidRPr="004D7514">
        <w:t>планируется на</w:t>
      </w:r>
      <w:r>
        <w:rPr>
          <w:b/>
        </w:rPr>
        <w:t xml:space="preserve"> </w:t>
      </w:r>
      <w:r w:rsidRPr="004D7514">
        <w:t>основе п</w:t>
      </w:r>
      <w:r w:rsidR="007877C8" w:rsidRPr="00BE7B4F">
        <w:t>ривлечени</w:t>
      </w:r>
      <w:r>
        <w:t>я</w:t>
      </w:r>
      <w:r w:rsidR="007877C8" w:rsidRPr="00BE7B4F">
        <w:t xml:space="preserve"> внимания взрослых, органов законодательной и исполнительной власти к проблеме табакокурения </w:t>
      </w:r>
      <w:r w:rsidR="00683D4E" w:rsidRPr="00BE7B4F">
        <w:t>детей и подростков,</w:t>
      </w:r>
      <w:r w:rsidR="007877C8" w:rsidRPr="00BE7B4F">
        <w:t xml:space="preserve"> </w:t>
      </w:r>
      <w:r w:rsidR="008C3EAA">
        <w:t xml:space="preserve">организации </w:t>
      </w:r>
      <w:r w:rsidR="007877C8" w:rsidRPr="00BE7B4F">
        <w:t>социально-значимой деятельности подрастающего поколения</w:t>
      </w:r>
      <w:r w:rsidR="008C3EAA">
        <w:t xml:space="preserve"> и</w:t>
      </w:r>
      <w:r w:rsidR="007877C8" w:rsidRPr="00BE7B4F">
        <w:t xml:space="preserve"> помощи детям и подросткам в реализации </w:t>
      </w:r>
      <w:r w:rsidR="008C3EAA">
        <w:t xml:space="preserve">их </w:t>
      </w:r>
      <w:r w:rsidR="007877C8" w:rsidRPr="00BE7B4F">
        <w:t>социальных инициатив, поддержк</w:t>
      </w:r>
      <w:r w:rsidR="008C3EAA">
        <w:t>и</w:t>
      </w:r>
      <w:r w:rsidR="007877C8" w:rsidRPr="00BE7B4F">
        <w:t xml:space="preserve"> и развити</w:t>
      </w:r>
      <w:r w:rsidR="008C3EAA">
        <w:t>я</w:t>
      </w:r>
      <w:r w:rsidR="007877C8" w:rsidRPr="00BE7B4F">
        <w:t xml:space="preserve"> детского общественного движения</w:t>
      </w:r>
      <w:r w:rsidR="00683D4E" w:rsidRPr="00BE7B4F">
        <w:t xml:space="preserve"> за отказ от употребления табака и здоровый образ жизни</w:t>
      </w:r>
      <w:r w:rsidR="007877C8" w:rsidRPr="00BE7B4F">
        <w:t>.</w:t>
      </w:r>
    </w:p>
    <w:p w:rsidR="009B5903" w:rsidRPr="002F3CF2" w:rsidRDefault="009B5903" w:rsidP="007C1779">
      <w:pPr>
        <w:spacing w:line="360" w:lineRule="auto"/>
        <w:jc w:val="both"/>
        <w:rPr>
          <w:color w:val="000000"/>
        </w:rPr>
      </w:pPr>
      <w:r w:rsidRPr="002F3CF2">
        <w:rPr>
          <w:b/>
        </w:rPr>
        <w:t xml:space="preserve">Сроки проведения программы: </w:t>
      </w:r>
    </w:p>
    <w:p w:rsidR="009B5903" w:rsidRPr="00536CA1" w:rsidRDefault="009B5903" w:rsidP="009B5903">
      <w:pPr>
        <w:spacing w:line="360" w:lineRule="auto"/>
        <w:jc w:val="both"/>
      </w:pPr>
      <w:r w:rsidRPr="00BE7B4F">
        <w:rPr>
          <w:i/>
        </w:rPr>
        <w:t>Подготовительный этап</w:t>
      </w:r>
      <w:r w:rsidRPr="00BE7B4F">
        <w:rPr>
          <w:b/>
        </w:rPr>
        <w:t xml:space="preserve"> </w:t>
      </w:r>
      <w:r w:rsidRPr="00BE7B4F">
        <w:t xml:space="preserve">(сбор заявок на участие в программе, </w:t>
      </w:r>
      <w:r w:rsidR="004A734E" w:rsidRPr="00BE7B4F">
        <w:t>заполнение Соглашений, личных соглашений</w:t>
      </w:r>
      <w:r w:rsidR="00DC193E" w:rsidRPr="00BE7B4F">
        <w:t>)</w:t>
      </w:r>
      <w:r w:rsidR="00C229D9" w:rsidRPr="00BE7B4F">
        <w:t xml:space="preserve"> </w:t>
      </w:r>
      <w:r w:rsidR="00DE5065" w:rsidRPr="00BE7B4F">
        <w:t>0</w:t>
      </w:r>
      <w:r w:rsidR="00BE7B4F" w:rsidRPr="00BE7B4F">
        <w:t>6</w:t>
      </w:r>
      <w:r w:rsidR="00DE5065" w:rsidRPr="00BE7B4F">
        <w:t xml:space="preserve"> ноября</w:t>
      </w:r>
      <w:r w:rsidRPr="00BE7B4F">
        <w:t xml:space="preserve"> 201</w:t>
      </w:r>
      <w:r w:rsidR="002311A9" w:rsidRPr="00BE7B4F">
        <w:t xml:space="preserve">5 </w:t>
      </w:r>
      <w:r w:rsidRPr="00BE7B4F">
        <w:t>г.</w:t>
      </w:r>
      <w:r w:rsidRPr="00536CA1">
        <w:t xml:space="preserve"> – </w:t>
      </w:r>
      <w:r w:rsidR="00BE7B4F">
        <w:t>18</w:t>
      </w:r>
      <w:r w:rsidRPr="00536CA1">
        <w:t xml:space="preserve"> ноября 201</w:t>
      </w:r>
      <w:r w:rsidR="00B63380">
        <w:t>5</w:t>
      </w:r>
      <w:r w:rsidRPr="00536CA1">
        <w:t xml:space="preserve"> г.</w:t>
      </w:r>
    </w:p>
    <w:p w:rsidR="009B5903" w:rsidRDefault="009B5903" w:rsidP="009B5903">
      <w:pPr>
        <w:spacing w:line="360" w:lineRule="auto"/>
        <w:jc w:val="both"/>
      </w:pPr>
      <w:r w:rsidRPr="00536CA1">
        <w:rPr>
          <w:i/>
        </w:rPr>
        <w:t>Старт</w:t>
      </w:r>
      <w:r w:rsidR="0078279C">
        <w:rPr>
          <w:i/>
        </w:rPr>
        <w:t xml:space="preserve"> Программы </w:t>
      </w:r>
      <w:r w:rsidRPr="00536CA1">
        <w:t>–</w:t>
      </w:r>
      <w:r w:rsidR="007C1779">
        <w:t xml:space="preserve"> </w:t>
      </w:r>
      <w:r w:rsidR="009C028F">
        <w:t>1</w:t>
      </w:r>
      <w:r w:rsidR="002F1DB7">
        <w:t>9</w:t>
      </w:r>
      <w:r w:rsidRPr="00536CA1">
        <w:t xml:space="preserve"> ноября 201</w:t>
      </w:r>
      <w:r w:rsidR="002311A9">
        <w:t>5</w:t>
      </w:r>
      <w:r w:rsidRPr="00536CA1">
        <w:t xml:space="preserve"> г.</w:t>
      </w:r>
      <w:r w:rsidR="009C028F" w:rsidRPr="009C028F">
        <w:t xml:space="preserve"> приурочен к </w:t>
      </w:r>
      <w:r w:rsidR="00EE7DF1">
        <w:t xml:space="preserve">всемирному </w:t>
      </w:r>
      <w:r w:rsidR="009C028F" w:rsidRPr="009C028F">
        <w:t>Дню отказа от курения</w:t>
      </w:r>
      <w:r w:rsidR="00EE7DF1">
        <w:t>.</w:t>
      </w:r>
    </w:p>
    <w:p w:rsidR="009B5903" w:rsidRPr="00536CA1" w:rsidRDefault="009B5903" w:rsidP="009B5903">
      <w:pPr>
        <w:spacing w:line="360" w:lineRule="auto"/>
        <w:jc w:val="both"/>
      </w:pPr>
      <w:r w:rsidRPr="00536CA1">
        <w:rPr>
          <w:i/>
        </w:rPr>
        <w:t xml:space="preserve">Окончание </w:t>
      </w:r>
      <w:r w:rsidR="0078279C" w:rsidRPr="0078279C">
        <w:rPr>
          <w:i/>
        </w:rPr>
        <w:t>Программы</w:t>
      </w:r>
      <w:r w:rsidRPr="00536CA1">
        <w:t xml:space="preserve"> – </w:t>
      </w:r>
      <w:r w:rsidR="00DC193E">
        <w:t>27</w:t>
      </w:r>
      <w:r w:rsidRPr="00536CA1">
        <w:t xml:space="preserve"> апреля 201</w:t>
      </w:r>
      <w:r w:rsidR="002311A9">
        <w:t>6</w:t>
      </w:r>
      <w:r w:rsidRPr="00536CA1">
        <w:t xml:space="preserve"> г.</w:t>
      </w:r>
    </w:p>
    <w:p w:rsidR="009B5903" w:rsidRPr="00536CA1" w:rsidRDefault="00F761C4" w:rsidP="009B5903">
      <w:pPr>
        <w:spacing w:line="360" w:lineRule="auto"/>
        <w:jc w:val="both"/>
      </w:pPr>
      <w:r>
        <w:rPr>
          <w:i/>
        </w:rPr>
        <w:t>Подведение итогов программы.</w:t>
      </w:r>
      <w:r w:rsidR="009B5903" w:rsidRPr="00536CA1">
        <w:rPr>
          <w:i/>
        </w:rPr>
        <w:t xml:space="preserve"> Заключительная церемония </w:t>
      </w:r>
      <w:r w:rsidR="009B5903" w:rsidRPr="00536CA1">
        <w:t>– май 201</w:t>
      </w:r>
      <w:r w:rsidR="002311A9">
        <w:t>6</w:t>
      </w:r>
      <w:r w:rsidR="009B5903" w:rsidRPr="00536CA1">
        <w:t xml:space="preserve"> г.</w:t>
      </w:r>
    </w:p>
    <w:p w:rsidR="009B5903" w:rsidRDefault="009B5903" w:rsidP="007C1779">
      <w:pPr>
        <w:spacing w:line="360" w:lineRule="auto"/>
        <w:jc w:val="both"/>
      </w:pPr>
      <w:r w:rsidRPr="00536CA1">
        <w:rPr>
          <w:b/>
        </w:rPr>
        <w:t>Участники программы:</w:t>
      </w:r>
      <w:r w:rsidRPr="00536CA1">
        <w:t xml:space="preserve"> </w:t>
      </w:r>
    </w:p>
    <w:p w:rsidR="00F761C4" w:rsidRPr="00536CA1" w:rsidRDefault="00F761C4" w:rsidP="00F761C4">
      <w:pPr>
        <w:spacing w:line="360" w:lineRule="auto"/>
        <w:jc w:val="both"/>
      </w:pPr>
      <w:r>
        <w:t>1</w:t>
      </w:r>
      <w:r w:rsidRPr="00F761C4">
        <w:t xml:space="preserve">. Школа – как территория </w:t>
      </w:r>
      <w:r w:rsidR="00876C90" w:rsidRPr="007C1779">
        <w:t>здорового образа жизни,</w:t>
      </w:r>
      <w:r w:rsidRPr="00F761C4">
        <w:t xml:space="preserve"> свободная от курения</w:t>
      </w:r>
      <w:r w:rsidR="007C1779">
        <w:t xml:space="preserve"> табака</w:t>
      </w:r>
      <w:r w:rsidR="00B63380">
        <w:t>.</w:t>
      </w:r>
    </w:p>
    <w:p w:rsidR="004A734E" w:rsidRDefault="00F761C4" w:rsidP="009B5903">
      <w:pPr>
        <w:spacing w:line="360" w:lineRule="auto"/>
        <w:jc w:val="both"/>
      </w:pPr>
      <w:r>
        <w:t>2</w:t>
      </w:r>
      <w:r w:rsidR="005835BF">
        <w:t>.</w:t>
      </w:r>
      <w:r>
        <w:t xml:space="preserve"> Административная команда школы </w:t>
      </w:r>
      <w:r w:rsidR="00221317">
        <w:t xml:space="preserve">– </w:t>
      </w:r>
      <w:r w:rsidR="00300A88">
        <w:t xml:space="preserve">как </w:t>
      </w:r>
      <w:r w:rsidR="00221317">
        <w:t>организатор данной деятельности</w:t>
      </w:r>
      <w:r w:rsidR="00300A88">
        <w:t xml:space="preserve"> и участник соревнования школ.</w:t>
      </w:r>
    </w:p>
    <w:p w:rsidR="009B5903" w:rsidRDefault="004A734E" w:rsidP="009B5903">
      <w:pPr>
        <w:spacing w:line="360" w:lineRule="auto"/>
        <w:jc w:val="both"/>
      </w:pPr>
      <w:r>
        <w:t>3. С</w:t>
      </w:r>
      <w:r w:rsidR="00F761C4">
        <w:t>формированная команда</w:t>
      </w:r>
      <w:r w:rsidR="00221317">
        <w:t xml:space="preserve"> (класс)</w:t>
      </w:r>
      <w:r w:rsidR="00F761C4">
        <w:t xml:space="preserve"> обучающихся</w:t>
      </w:r>
      <w:r w:rsidR="008646D7">
        <w:t xml:space="preserve"> </w:t>
      </w:r>
      <w:r w:rsidR="008646D7" w:rsidRPr="0078279C">
        <w:t>6, 7 классов</w:t>
      </w:r>
      <w:r w:rsidR="00F761C4">
        <w:t>.</w:t>
      </w:r>
    </w:p>
    <w:p w:rsidR="00EE7DF1" w:rsidRDefault="00C30979" w:rsidP="009B5903">
      <w:pPr>
        <w:spacing w:line="360" w:lineRule="auto"/>
        <w:jc w:val="both"/>
      </w:pPr>
      <w:r>
        <w:t>4</w:t>
      </w:r>
      <w:r w:rsidR="009C028F" w:rsidRPr="00EE7DF1">
        <w:t>. Р</w:t>
      </w:r>
      <w:r w:rsidR="005835BF" w:rsidRPr="00EE7DF1">
        <w:t>одители</w:t>
      </w:r>
      <w:r w:rsidR="00221317">
        <w:t>, семья</w:t>
      </w:r>
      <w:r w:rsidR="005835BF" w:rsidRPr="00EE7DF1">
        <w:t xml:space="preserve"> – </w:t>
      </w:r>
      <w:r w:rsidR="00BE7B4F">
        <w:t xml:space="preserve">как </w:t>
      </w:r>
      <w:r w:rsidR="007C1779">
        <w:t xml:space="preserve">ресурс </w:t>
      </w:r>
      <w:r w:rsidR="005835BF" w:rsidRPr="00EE7DF1">
        <w:t>поддерж</w:t>
      </w:r>
      <w:r w:rsidR="007C1779">
        <w:t>ки</w:t>
      </w:r>
      <w:r w:rsidR="005835BF" w:rsidRPr="00EE7DF1">
        <w:t xml:space="preserve"> ребенка </w:t>
      </w:r>
      <w:r w:rsidR="008C3EAA">
        <w:t>партнеры Программы</w:t>
      </w:r>
      <w:r w:rsidR="00221317">
        <w:t xml:space="preserve">, </w:t>
      </w:r>
      <w:r w:rsidR="007C1779">
        <w:t xml:space="preserve">участники </w:t>
      </w:r>
      <w:r w:rsidR="00221317">
        <w:t>семейных команд</w:t>
      </w:r>
      <w:r w:rsidR="00F761C4" w:rsidRPr="00EE7DF1">
        <w:t>.</w:t>
      </w:r>
    </w:p>
    <w:p w:rsidR="009B5903" w:rsidRPr="00536CA1" w:rsidRDefault="009B5903" w:rsidP="009B5903">
      <w:pPr>
        <w:spacing w:line="360" w:lineRule="auto"/>
        <w:jc w:val="both"/>
        <w:rPr>
          <w:b/>
        </w:rPr>
      </w:pPr>
      <w:r w:rsidRPr="00536CA1">
        <w:rPr>
          <w:b/>
        </w:rPr>
        <w:t xml:space="preserve">Условия участия в </w:t>
      </w:r>
      <w:r w:rsidR="008C3EAA">
        <w:rPr>
          <w:b/>
        </w:rPr>
        <w:t>Программе</w:t>
      </w:r>
      <w:r w:rsidRPr="00536CA1">
        <w:rPr>
          <w:b/>
        </w:rPr>
        <w:t xml:space="preserve">: </w:t>
      </w:r>
    </w:p>
    <w:p w:rsidR="00EE7DF1" w:rsidRPr="00096CD7" w:rsidRDefault="002F3CF2" w:rsidP="00096CD7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360"/>
        <w:jc w:val="both"/>
      </w:pPr>
      <w:r w:rsidRPr="00096CD7">
        <w:t>Образовательн</w:t>
      </w:r>
      <w:r w:rsidR="004A734E" w:rsidRPr="00096CD7">
        <w:t xml:space="preserve">ая организация </w:t>
      </w:r>
      <w:r w:rsidRPr="00096CD7">
        <w:t>принимает решение</w:t>
      </w:r>
      <w:r w:rsidR="00DE5065" w:rsidRPr="00096CD7">
        <w:t xml:space="preserve"> об участии в Программе</w:t>
      </w:r>
      <w:r w:rsidRPr="00096CD7">
        <w:t>, обучающи</w:t>
      </w:r>
      <w:r w:rsidR="009F1170" w:rsidRPr="00096CD7">
        <w:t>е</w:t>
      </w:r>
      <w:r w:rsidRPr="00096CD7">
        <w:t>ся</w:t>
      </w:r>
      <w:r w:rsidR="002D74B7" w:rsidRPr="00096CD7">
        <w:t xml:space="preserve">, родители и </w:t>
      </w:r>
      <w:r w:rsidRPr="00096CD7">
        <w:t>педагог</w:t>
      </w:r>
      <w:r w:rsidR="002D74B7" w:rsidRPr="00096CD7">
        <w:t>и занимают активную социальную позицию и пропагандируют здоров</w:t>
      </w:r>
      <w:r w:rsidR="00DE5065" w:rsidRPr="00096CD7">
        <w:t>ый</w:t>
      </w:r>
      <w:r w:rsidR="002D74B7" w:rsidRPr="00096CD7">
        <w:t xml:space="preserve"> образ жизни</w:t>
      </w:r>
      <w:r w:rsidR="00DE5065" w:rsidRPr="00096CD7">
        <w:t xml:space="preserve"> и идею отказа от курения табака</w:t>
      </w:r>
      <w:r w:rsidR="00B7634B" w:rsidRPr="00096CD7">
        <w:t>.</w:t>
      </w:r>
    </w:p>
    <w:p w:rsidR="00EE7DF1" w:rsidRDefault="00C229D9" w:rsidP="00096CD7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360"/>
        <w:jc w:val="both"/>
      </w:pPr>
      <w:r>
        <w:lastRenderedPageBreak/>
        <w:t>Школа п</w:t>
      </w:r>
      <w:r w:rsidR="00EE7DF1">
        <w:t xml:space="preserve">одписывает Соглашение об участии в </w:t>
      </w:r>
      <w:r w:rsidR="0078279C" w:rsidRPr="0078279C">
        <w:t>Программе</w:t>
      </w:r>
      <w:r w:rsidR="00DE5065">
        <w:t>, передает его в Оргкомитет района</w:t>
      </w:r>
      <w:r w:rsidR="00EE7DF1" w:rsidRPr="0078279C">
        <w:t>.</w:t>
      </w:r>
    </w:p>
    <w:p w:rsidR="00DE5065" w:rsidRDefault="00DE5065" w:rsidP="00096CD7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360"/>
        <w:jc w:val="both"/>
      </w:pPr>
      <w:r>
        <w:t>Класс подает заявку на участие в Программе в оргкомитет Школы.</w:t>
      </w:r>
    </w:p>
    <w:p w:rsidR="00EE7DF1" w:rsidRDefault="002F3CF2" w:rsidP="00096CD7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360"/>
        <w:jc w:val="both"/>
      </w:pPr>
      <w:r>
        <w:t xml:space="preserve">Каждый </w:t>
      </w:r>
      <w:r w:rsidR="00EE7DF1">
        <w:t xml:space="preserve">ученик и его родители </w:t>
      </w:r>
      <w:r w:rsidR="009B5903" w:rsidRPr="00536CA1">
        <w:t>подписыва</w:t>
      </w:r>
      <w:r w:rsidR="00EE7DF1">
        <w:t>ю</w:t>
      </w:r>
      <w:r w:rsidR="009B5903" w:rsidRPr="00536CA1">
        <w:t>т личное обязательство</w:t>
      </w:r>
      <w:r w:rsidR="00EE7DF1">
        <w:t xml:space="preserve"> об участии и принятии правил</w:t>
      </w:r>
      <w:r w:rsidR="00EE7DF1" w:rsidRPr="0078279C">
        <w:t>.</w:t>
      </w:r>
      <w:r w:rsidR="00EE7DF1">
        <w:t xml:space="preserve"> </w:t>
      </w:r>
    </w:p>
    <w:p w:rsidR="002F3CF2" w:rsidRPr="007142A5" w:rsidRDefault="00B63380" w:rsidP="00096CD7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360"/>
        <w:jc w:val="both"/>
      </w:pPr>
      <w:r w:rsidRPr="007142A5">
        <w:t xml:space="preserve">Оргкомитет </w:t>
      </w:r>
      <w:r w:rsidR="002D74B7" w:rsidRPr="007142A5">
        <w:t xml:space="preserve">школы представляет районному координатору </w:t>
      </w:r>
      <w:r w:rsidR="0078279C" w:rsidRPr="007142A5">
        <w:t>Программы</w:t>
      </w:r>
      <w:r w:rsidR="002D74B7" w:rsidRPr="007142A5">
        <w:t xml:space="preserve"> </w:t>
      </w:r>
      <w:r w:rsidR="00096CD7">
        <w:t xml:space="preserve">(специалисту ППМС-центра) </w:t>
      </w:r>
      <w:r w:rsidR="002D74B7" w:rsidRPr="007142A5">
        <w:t xml:space="preserve">заявку на участие </w:t>
      </w:r>
      <w:r w:rsidR="008646D7" w:rsidRPr="007142A5">
        <w:t xml:space="preserve">школы </w:t>
      </w:r>
      <w:r w:rsidR="002D74B7" w:rsidRPr="007142A5">
        <w:t>в программе, указывает количество классов</w:t>
      </w:r>
      <w:r w:rsidR="00096CD7">
        <w:t xml:space="preserve"> </w:t>
      </w:r>
      <w:r w:rsidR="008646D7" w:rsidRPr="007142A5">
        <w:t xml:space="preserve"> </w:t>
      </w:r>
      <w:r w:rsidR="00096CD7">
        <w:t>̶</w:t>
      </w:r>
      <w:r w:rsidR="009F1170" w:rsidRPr="007142A5">
        <w:t xml:space="preserve"> </w:t>
      </w:r>
      <w:r w:rsidR="00096CD7">
        <w:t xml:space="preserve"> </w:t>
      </w:r>
      <w:r w:rsidR="002D74B7" w:rsidRPr="007142A5">
        <w:t xml:space="preserve">участников и </w:t>
      </w:r>
      <w:r w:rsidRPr="007142A5">
        <w:t>назначает</w:t>
      </w:r>
      <w:r w:rsidR="002F3CF2" w:rsidRPr="007142A5">
        <w:t xml:space="preserve"> </w:t>
      </w:r>
      <w:r w:rsidR="002D74B7" w:rsidRPr="007142A5">
        <w:t>кураторов классов</w:t>
      </w:r>
      <w:r w:rsidR="002F3CF2" w:rsidRPr="007142A5">
        <w:t>.</w:t>
      </w:r>
    </w:p>
    <w:p w:rsidR="002D74B7" w:rsidRPr="00B00267" w:rsidRDefault="002D74B7" w:rsidP="00096CD7">
      <w:pPr>
        <w:numPr>
          <w:ilvl w:val="0"/>
          <w:numId w:val="16"/>
        </w:numPr>
        <w:tabs>
          <w:tab w:val="left" w:pos="426"/>
        </w:tabs>
        <w:spacing w:line="360" w:lineRule="auto"/>
        <w:ind w:left="0" w:firstLine="360"/>
        <w:jc w:val="both"/>
      </w:pPr>
      <w:r w:rsidRPr="00B00267">
        <w:t xml:space="preserve">Оргкомитет школы освещает ход </w:t>
      </w:r>
      <w:r w:rsidR="0078279C" w:rsidRPr="0078279C">
        <w:t>Программы</w:t>
      </w:r>
      <w:r w:rsidRPr="00B00267">
        <w:t xml:space="preserve"> на сайте образовательной организации, размещает на сайте конкурсные работы</w:t>
      </w:r>
      <w:r w:rsidR="00B25B15" w:rsidRPr="00B00267">
        <w:t xml:space="preserve"> для </w:t>
      </w:r>
      <w:r w:rsidR="008646D7" w:rsidRPr="00B00267">
        <w:t xml:space="preserve">оценки членами </w:t>
      </w:r>
      <w:r w:rsidR="00096CD7">
        <w:t xml:space="preserve">школьного при участии районного </w:t>
      </w:r>
      <w:r w:rsidR="008646D7" w:rsidRPr="00B00267">
        <w:t xml:space="preserve">жюри </w:t>
      </w:r>
      <w:r w:rsidR="0078279C" w:rsidRPr="0078279C">
        <w:t>Программы</w:t>
      </w:r>
      <w:r w:rsidRPr="0078279C">
        <w:t>.</w:t>
      </w:r>
    </w:p>
    <w:p w:rsidR="00AF641D" w:rsidRDefault="0078279C" w:rsidP="00B25B15">
      <w:pPr>
        <w:spacing w:line="360" w:lineRule="auto"/>
        <w:ind w:firstLine="567"/>
        <w:jc w:val="both"/>
      </w:pPr>
      <w:r>
        <w:t>У</w:t>
      </w:r>
      <w:r w:rsidR="00AF641D" w:rsidRPr="00536CA1">
        <w:t>частник</w:t>
      </w:r>
      <w:r w:rsidR="002D74B7">
        <w:t>и</w:t>
      </w:r>
      <w:r w:rsidR="00AF641D" w:rsidRPr="00536CA1">
        <w:t xml:space="preserve"> </w:t>
      </w:r>
      <w:r w:rsidR="002D74B7">
        <w:t xml:space="preserve">принимают участие в </w:t>
      </w:r>
      <w:r w:rsidR="00AF641D" w:rsidRPr="00536CA1">
        <w:t>конкурсны</w:t>
      </w:r>
      <w:r w:rsidR="002D74B7">
        <w:t>х</w:t>
      </w:r>
      <w:r w:rsidR="00AF641D" w:rsidRPr="00536CA1">
        <w:t xml:space="preserve"> меро</w:t>
      </w:r>
      <w:r w:rsidR="00AF641D">
        <w:t>приятия</w:t>
      </w:r>
      <w:r w:rsidR="002D74B7">
        <w:t>х</w:t>
      </w:r>
      <w:r w:rsidRPr="0078279C">
        <w:t xml:space="preserve"> </w:t>
      </w:r>
      <w:r w:rsidRPr="00536CA1">
        <w:t>программы</w:t>
      </w:r>
      <w:r w:rsidR="00AF641D">
        <w:t xml:space="preserve">. Проведение школьного этапа </w:t>
      </w:r>
      <w:r w:rsidR="00683D4E">
        <w:t>Программы</w:t>
      </w:r>
      <w:r w:rsidR="00AF641D">
        <w:t xml:space="preserve"> возможно в случае участия нескольких </w:t>
      </w:r>
      <w:r w:rsidR="00300A88">
        <w:t xml:space="preserve">команд (классов) </w:t>
      </w:r>
      <w:r w:rsidR="00AF641D">
        <w:t>от одной школы.</w:t>
      </w:r>
      <w:r w:rsidR="005835BF">
        <w:t xml:space="preserve"> </w:t>
      </w:r>
    </w:p>
    <w:p w:rsidR="00AF641D" w:rsidRDefault="00AF641D" w:rsidP="00B25B15">
      <w:pPr>
        <w:spacing w:line="360" w:lineRule="auto"/>
        <w:ind w:firstLine="567"/>
        <w:jc w:val="both"/>
        <w:rPr>
          <w:b/>
        </w:rPr>
      </w:pPr>
      <w:r w:rsidRPr="00180F6A">
        <w:rPr>
          <w:b/>
        </w:rPr>
        <w:t xml:space="preserve">Порядок </w:t>
      </w:r>
      <w:r w:rsidR="008129AE" w:rsidRPr="00180F6A">
        <w:rPr>
          <w:b/>
        </w:rPr>
        <w:t xml:space="preserve">проведения </w:t>
      </w:r>
      <w:r w:rsidR="0078279C">
        <w:rPr>
          <w:b/>
        </w:rPr>
        <w:t>Программы</w:t>
      </w:r>
      <w:r w:rsidR="008129AE" w:rsidRPr="00180F6A">
        <w:rPr>
          <w:b/>
        </w:rPr>
        <w:t xml:space="preserve"> и </w:t>
      </w:r>
      <w:r w:rsidRPr="00180F6A">
        <w:rPr>
          <w:b/>
        </w:rPr>
        <w:t>предоставления конкурсных материалов</w:t>
      </w:r>
      <w:r w:rsidR="00180F6A" w:rsidRPr="00180F6A">
        <w:rPr>
          <w:b/>
        </w:rPr>
        <w:t xml:space="preserve"> на городской этап конкурсов.</w:t>
      </w:r>
    </w:p>
    <w:p w:rsidR="000E7500" w:rsidRPr="00096CD7" w:rsidRDefault="000E7500" w:rsidP="00B25B15">
      <w:pPr>
        <w:spacing w:line="360" w:lineRule="auto"/>
        <w:ind w:firstLine="567"/>
        <w:jc w:val="both"/>
      </w:pPr>
      <w:r w:rsidRPr="00096CD7">
        <w:t xml:space="preserve">Программа проводится на двух уровнях: Уровень </w:t>
      </w:r>
      <w:r w:rsidR="000F74C7">
        <w:t>Ш</w:t>
      </w:r>
      <w:r w:rsidRPr="00096CD7">
        <w:t xml:space="preserve">кол </w:t>
      </w:r>
      <w:r w:rsidR="000F74C7">
        <w:t>(Школа - территория здорового образа жизни)</w:t>
      </w:r>
      <w:r w:rsidR="000F74C7" w:rsidRPr="00096CD7">
        <w:t xml:space="preserve"> </w:t>
      </w:r>
      <w:r w:rsidRPr="00096CD7">
        <w:t xml:space="preserve">и Уровень </w:t>
      </w:r>
      <w:r w:rsidR="000F74C7">
        <w:t>К</w:t>
      </w:r>
      <w:r w:rsidRPr="00096CD7">
        <w:t>лассов</w:t>
      </w:r>
      <w:r w:rsidR="000F74C7">
        <w:t xml:space="preserve"> (Мой класс –</w:t>
      </w:r>
      <w:r w:rsidR="000F74C7" w:rsidRPr="000F74C7">
        <w:t xml:space="preserve"> территория здорового образа жизни</w:t>
      </w:r>
      <w:r w:rsidR="000F74C7">
        <w:t>)</w:t>
      </w:r>
      <w:r w:rsidRPr="00096CD7">
        <w:t>.</w:t>
      </w:r>
      <w:r w:rsidR="00096CD7">
        <w:t xml:space="preserve"> </w:t>
      </w:r>
      <w:r w:rsidRPr="00096CD7">
        <w:t>Победители определяются на каждом из уровней</w:t>
      </w:r>
      <w:r w:rsidR="007142A5" w:rsidRPr="00096CD7">
        <w:t>.</w:t>
      </w:r>
      <w:r w:rsidRPr="00096CD7">
        <w:t xml:space="preserve"> При определении </w:t>
      </w:r>
      <w:r w:rsidR="00096CD7">
        <w:t>Ш</w:t>
      </w:r>
      <w:r w:rsidRPr="00096CD7">
        <w:t>кол</w:t>
      </w:r>
      <w:r w:rsidR="000F74C7">
        <w:t xml:space="preserve"> </w:t>
      </w:r>
      <w:r w:rsidR="007142A5" w:rsidRPr="00096CD7">
        <w:t xml:space="preserve"> </w:t>
      </w:r>
      <w:r w:rsidR="00096CD7">
        <w:t xml:space="preserve">̶ </w:t>
      </w:r>
      <w:r w:rsidR="000F74C7">
        <w:t xml:space="preserve"> </w:t>
      </w:r>
      <w:r w:rsidRPr="00096CD7">
        <w:t xml:space="preserve">победителей </w:t>
      </w:r>
      <w:r w:rsidR="00096CD7">
        <w:t xml:space="preserve">городского этапа Программы </w:t>
      </w:r>
      <w:r w:rsidRPr="00096CD7">
        <w:t>учитываются результаты участия школьных команд (классов).</w:t>
      </w:r>
    </w:p>
    <w:p w:rsidR="008129AE" w:rsidRPr="000E7500" w:rsidRDefault="00180F6A" w:rsidP="008C3EAA">
      <w:pPr>
        <w:spacing w:line="360" w:lineRule="auto"/>
        <w:ind w:firstLine="567"/>
        <w:jc w:val="both"/>
        <w:rPr>
          <w:b/>
        </w:rPr>
      </w:pPr>
      <w:r w:rsidRPr="000E7500">
        <w:rPr>
          <w:b/>
        </w:rPr>
        <w:t xml:space="preserve">В жюри </w:t>
      </w:r>
      <w:r w:rsidR="00096CD7">
        <w:rPr>
          <w:b/>
        </w:rPr>
        <w:t xml:space="preserve">городского этапа </w:t>
      </w:r>
      <w:r w:rsidR="00BB0174">
        <w:rPr>
          <w:b/>
        </w:rPr>
        <w:t xml:space="preserve">Программы </w:t>
      </w:r>
      <w:r w:rsidR="008C3EAA">
        <w:rPr>
          <w:b/>
        </w:rPr>
        <w:t xml:space="preserve">участниками </w:t>
      </w:r>
      <w:r w:rsidRPr="000E7500">
        <w:rPr>
          <w:b/>
        </w:rPr>
        <w:t>предоставляются следующие материалы:</w:t>
      </w:r>
    </w:p>
    <w:p w:rsidR="00AF641D" w:rsidRDefault="00AF641D" w:rsidP="00096CD7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jc w:val="both"/>
      </w:pPr>
      <w:r w:rsidRPr="000E7500">
        <w:rPr>
          <w:b/>
        </w:rPr>
        <w:t>Сопроводительное письмо</w:t>
      </w:r>
      <w:r>
        <w:t xml:space="preserve"> школьного оргкомитета </w:t>
      </w:r>
      <w:r w:rsidR="00C40E23">
        <w:t>Программы</w:t>
      </w:r>
      <w:r>
        <w:t xml:space="preserve"> о проведении и результатах конкурсного мероприятия</w:t>
      </w:r>
      <w:r w:rsidR="002D74B7">
        <w:t xml:space="preserve">, </w:t>
      </w:r>
      <w:r w:rsidR="00B25B15">
        <w:t xml:space="preserve">заключение районного жюри о победе в районном </w:t>
      </w:r>
      <w:r w:rsidR="00BB0174">
        <w:t>этапе Программы</w:t>
      </w:r>
      <w:r w:rsidR="00B25B15">
        <w:t xml:space="preserve">. Обязательна </w:t>
      </w:r>
      <w:r w:rsidR="002D74B7">
        <w:t>ссылка на электронный ресурс</w:t>
      </w:r>
      <w:r w:rsidR="00BB0174">
        <w:t xml:space="preserve"> Школы и ППМС-центра</w:t>
      </w:r>
      <w:r w:rsidR="002D74B7">
        <w:t>, на котор</w:t>
      </w:r>
      <w:r w:rsidR="00BB0174">
        <w:t>ых</w:t>
      </w:r>
      <w:r w:rsidR="002D74B7">
        <w:t xml:space="preserve"> размещена информация по </w:t>
      </w:r>
      <w:r w:rsidR="00B25B15">
        <w:t xml:space="preserve">данному </w:t>
      </w:r>
      <w:r w:rsidR="002D74B7">
        <w:t>конкурсному мероприятию</w:t>
      </w:r>
      <w:r>
        <w:t>.</w:t>
      </w:r>
    </w:p>
    <w:p w:rsidR="00AF641D" w:rsidRDefault="00B25B15" w:rsidP="00096CD7">
      <w:pPr>
        <w:numPr>
          <w:ilvl w:val="0"/>
          <w:numId w:val="39"/>
        </w:numPr>
        <w:tabs>
          <w:tab w:val="left" w:pos="993"/>
        </w:tabs>
        <w:spacing w:line="360" w:lineRule="auto"/>
        <w:ind w:left="0" w:firstLine="567"/>
        <w:jc w:val="both"/>
      </w:pPr>
      <w:r w:rsidRPr="000E7500">
        <w:rPr>
          <w:b/>
        </w:rPr>
        <w:t>В</w:t>
      </w:r>
      <w:r w:rsidR="00AF641D" w:rsidRPr="000E7500">
        <w:rPr>
          <w:b/>
        </w:rPr>
        <w:t>изит</w:t>
      </w:r>
      <w:r w:rsidR="009D4F8D" w:rsidRPr="000E7500">
        <w:rPr>
          <w:b/>
        </w:rPr>
        <w:t>ная карточка</w:t>
      </w:r>
      <w:r>
        <w:t xml:space="preserve"> представляемых на городской этап </w:t>
      </w:r>
      <w:r w:rsidR="00C40E23">
        <w:t>Программы</w:t>
      </w:r>
      <w:r>
        <w:t xml:space="preserve"> конкурсных материалов </w:t>
      </w:r>
      <w:r w:rsidR="00C40E23">
        <w:t xml:space="preserve">оформляется </w:t>
      </w:r>
      <w:r w:rsidR="00AF641D">
        <w:t>по следующей форме:</w:t>
      </w:r>
    </w:p>
    <w:p w:rsidR="00AF641D" w:rsidRDefault="00AF641D" w:rsidP="000F74C7">
      <w:pPr>
        <w:numPr>
          <w:ilvl w:val="0"/>
          <w:numId w:val="22"/>
        </w:numPr>
        <w:tabs>
          <w:tab w:val="left" w:pos="567"/>
          <w:tab w:val="left" w:pos="993"/>
        </w:tabs>
        <w:spacing w:line="360" w:lineRule="auto"/>
        <w:ind w:left="567" w:firstLine="0"/>
        <w:jc w:val="both"/>
      </w:pPr>
      <w:r>
        <w:t>Название конкурс</w:t>
      </w:r>
      <w:r w:rsidR="00B25B15">
        <w:t>ного мероприятия, со ссылкой на электронный ресурс, на котором размещены материалы.</w:t>
      </w:r>
    </w:p>
    <w:p w:rsidR="00AF641D" w:rsidRDefault="00AF641D" w:rsidP="000F74C7">
      <w:pPr>
        <w:numPr>
          <w:ilvl w:val="0"/>
          <w:numId w:val="22"/>
        </w:numPr>
        <w:tabs>
          <w:tab w:val="left" w:pos="567"/>
          <w:tab w:val="left" w:pos="993"/>
        </w:tabs>
        <w:spacing w:line="360" w:lineRule="auto"/>
        <w:ind w:left="567" w:firstLine="0"/>
        <w:jc w:val="both"/>
      </w:pPr>
      <w:r>
        <w:t>Полное название образовательно</w:t>
      </w:r>
      <w:r w:rsidR="00BB0174">
        <w:t>й</w:t>
      </w:r>
      <w:r>
        <w:t xml:space="preserve"> </w:t>
      </w:r>
      <w:r w:rsidR="00BB0174">
        <w:t>организации</w:t>
      </w:r>
      <w:r>
        <w:t>, район</w:t>
      </w:r>
      <w:r w:rsidR="002D74B7">
        <w:t>а, класса, представившего работу.</w:t>
      </w:r>
    </w:p>
    <w:p w:rsidR="00AF641D" w:rsidRDefault="00AF641D" w:rsidP="000F74C7">
      <w:pPr>
        <w:numPr>
          <w:ilvl w:val="0"/>
          <w:numId w:val="22"/>
        </w:numPr>
        <w:tabs>
          <w:tab w:val="left" w:pos="567"/>
          <w:tab w:val="left" w:pos="993"/>
        </w:tabs>
        <w:spacing w:line="360" w:lineRule="auto"/>
        <w:ind w:left="567" w:firstLine="0"/>
        <w:jc w:val="both"/>
      </w:pPr>
      <w:r>
        <w:t>Полное фамилия, имя автора (авторов) работы.</w:t>
      </w:r>
    </w:p>
    <w:p w:rsidR="00AF641D" w:rsidRDefault="00AF641D" w:rsidP="000F74C7">
      <w:pPr>
        <w:numPr>
          <w:ilvl w:val="0"/>
          <w:numId w:val="22"/>
        </w:numPr>
        <w:tabs>
          <w:tab w:val="left" w:pos="567"/>
          <w:tab w:val="left" w:pos="993"/>
        </w:tabs>
        <w:spacing w:line="360" w:lineRule="auto"/>
        <w:ind w:left="567" w:firstLine="0"/>
        <w:jc w:val="both"/>
      </w:pPr>
      <w:r>
        <w:t xml:space="preserve">Полное фамилия, имя </w:t>
      </w:r>
      <w:r w:rsidR="00321311">
        <w:t>председателя оргкомитета школы</w:t>
      </w:r>
      <w:r w:rsidR="00847A19">
        <w:t xml:space="preserve"> и</w:t>
      </w:r>
      <w:r w:rsidR="00321311">
        <w:t xml:space="preserve"> </w:t>
      </w:r>
      <w:r>
        <w:t>куратора</w:t>
      </w:r>
      <w:r w:rsidR="00321311">
        <w:t xml:space="preserve"> команды</w:t>
      </w:r>
      <w:r>
        <w:t>.</w:t>
      </w:r>
    </w:p>
    <w:p w:rsidR="00847A19" w:rsidRDefault="00847A19" w:rsidP="000F74C7">
      <w:pPr>
        <w:numPr>
          <w:ilvl w:val="0"/>
          <w:numId w:val="22"/>
        </w:numPr>
        <w:tabs>
          <w:tab w:val="left" w:pos="567"/>
          <w:tab w:val="left" w:pos="993"/>
        </w:tabs>
        <w:spacing w:line="360" w:lineRule="auto"/>
        <w:ind w:left="567" w:firstLine="0"/>
        <w:jc w:val="both"/>
      </w:pPr>
      <w:r>
        <w:t xml:space="preserve">Адрес электронной почты, </w:t>
      </w:r>
      <w:r w:rsidR="009B59BA">
        <w:t xml:space="preserve">ссылка на страницу сайта Школы, </w:t>
      </w:r>
      <w:r>
        <w:t>контактные телефоны куратора команды.</w:t>
      </w:r>
    </w:p>
    <w:p w:rsidR="00AF641D" w:rsidRDefault="00AF641D" w:rsidP="009B59BA">
      <w:pPr>
        <w:spacing w:line="360" w:lineRule="auto"/>
        <w:ind w:firstLine="284"/>
        <w:jc w:val="both"/>
      </w:pPr>
      <w:r>
        <w:lastRenderedPageBreak/>
        <w:t>Конкурсные материалы в соответствии с настоящим Положением</w:t>
      </w:r>
      <w:r w:rsidR="00B25B15">
        <w:t xml:space="preserve">, размещенные на сайте образовательной организации – участника </w:t>
      </w:r>
      <w:r w:rsidR="00683D4E">
        <w:t>Программы</w:t>
      </w:r>
      <w:r>
        <w:t>.</w:t>
      </w:r>
      <w:r w:rsidR="00C40E23">
        <w:t xml:space="preserve"> Ссылки на сайты Школ</w:t>
      </w:r>
      <w:r w:rsidR="009B59BA">
        <w:t xml:space="preserve"> </w:t>
      </w:r>
      <w:r w:rsidR="00BB0174">
        <w:t>̶</w:t>
      </w:r>
      <w:r w:rsidR="009B59BA">
        <w:t xml:space="preserve"> </w:t>
      </w:r>
      <w:r w:rsidR="00C40E23">
        <w:t>участников Программы размещаются на сайте Комитета по образованию и СПб АППО.</w:t>
      </w:r>
    </w:p>
    <w:p w:rsidR="00B25B15" w:rsidRDefault="00847A19" w:rsidP="00B25B15">
      <w:pPr>
        <w:spacing w:line="360" w:lineRule="auto"/>
        <w:ind w:firstLine="567"/>
        <w:jc w:val="both"/>
      </w:pPr>
      <w:r>
        <w:t xml:space="preserve">По решению жюри </w:t>
      </w:r>
      <w:r w:rsidR="00BB0174">
        <w:t xml:space="preserve">Программы </w:t>
      </w:r>
      <w:r>
        <w:t>конкурсные материалы, представленные на городской конкурс без соответствующ</w:t>
      </w:r>
      <w:r w:rsidR="008646D7">
        <w:t>ей</w:t>
      </w:r>
      <w:r>
        <w:t xml:space="preserve"> сопроводительной информации, могут быть сняты с участия в конкурсе.</w:t>
      </w:r>
    </w:p>
    <w:p w:rsidR="00B25B15" w:rsidRDefault="00B25B15" w:rsidP="008129AE">
      <w:pPr>
        <w:spacing w:line="360" w:lineRule="auto"/>
        <w:ind w:left="284" w:hanging="284"/>
        <w:jc w:val="both"/>
        <w:rPr>
          <w:b/>
        </w:rPr>
      </w:pPr>
      <w:r w:rsidRPr="00B25B15">
        <w:rPr>
          <w:b/>
        </w:rPr>
        <w:t>К</w:t>
      </w:r>
      <w:r w:rsidR="00C40E23">
        <w:rPr>
          <w:b/>
        </w:rPr>
        <w:t>онкурсные мероприятия Программы</w:t>
      </w:r>
    </w:p>
    <w:p w:rsidR="00CE3ABD" w:rsidRDefault="00CE3ABD" w:rsidP="00CE3ABD">
      <w:pPr>
        <w:numPr>
          <w:ilvl w:val="1"/>
          <w:numId w:val="8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</w:pPr>
      <w:r w:rsidRPr="00CE3ABD">
        <w:rPr>
          <w:b/>
        </w:rPr>
        <w:t>Конкурс «Школа –</w:t>
      </w:r>
      <w:r w:rsidR="00BB0174">
        <w:rPr>
          <w:b/>
        </w:rPr>
        <w:t xml:space="preserve"> </w:t>
      </w:r>
      <w:r w:rsidR="009D4F8D" w:rsidRPr="00BB0174">
        <w:rPr>
          <w:b/>
        </w:rPr>
        <w:t>территория здоровья</w:t>
      </w:r>
      <w:r w:rsidRPr="00CE3ABD">
        <w:rPr>
          <w:b/>
        </w:rPr>
        <w:t>»</w:t>
      </w:r>
      <w:r>
        <w:t xml:space="preserve"> (конкурс - соревнование </w:t>
      </w:r>
      <w:r w:rsidR="008646D7">
        <w:t>Ш</w:t>
      </w:r>
      <w:r>
        <w:t>кол)</w:t>
      </w:r>
    </w:p>
    <w:p w:rsidR="00CE3ABD" w:rsidRDefault="00CE3ABD" w:rsidP="00CE3ABD">
      <w:pPr>
        <w:spacing w:line="360" w:lineRule="auto"/>
        <w:ind w:firstLine="567"/>
        <w:jc w:val="both"/>
      </w:pPr>
      <w:r>
        <w:t xml:space="preserve">Школа предоставляет презентационные материалы об участии в </w:t>
      </w:r>
      <w:r w:rsidR="00C40E23">
        <w:t>Программе</w:t>
      </w:r>
      <w:r>
        <w:t>, отражающие:</w:t>
      </w:r>
    </w:p>
    <w:p w:rsidR="009D4F8D" w:rsidRPr="00BB0174" w:rsidRDefault="009D4F8D" w:rsidP="004552F9">
      <w:pPr>
        <w:numPr>
          <w:ilvl w:val="0"/>
          <w:numId w:val="32"/>
        </w:numPr>
        <w:spacing w:line="360" w:lineRule="auto"/>
        <w:ind w:left="0" w:firstLine="360"/>
        <w:jc w:val="both"/>
      </w:pPr>
      <w:r w:rsidRPr="00BB0174">
        <w:t xml:space="preserve">Визитную карточку Школы с </w:t>
      </w:r>
      <w:r w:rsidR="008C3EAA">
        <w:t>информацией</w:t>
      </w:r>
      <w:r w:rsidRPr="00BB0174">
        <w:t xml:space="preserve"> </w:t>
      </w:r>
      <w:r w:rsidR="00683D4E" w:rsidRPr="00BB0174">
        <w:t>о</w:t>
      </w:r>
      <w:r w:rsidRPr="00BB0174">
        <w:t xml:space="preserve"> своей образовательной организации, традициях формирования и поддержания здорового образа жизни, создании организационных условий для проведения Программы.</w:t>
      </w:r>
    </w:p>
    <w:p w:rsidR="00CE3ABD" w:rsidRPr="00BB0174" w:rsidRDefault="00683D4E" w:rsidP="004552F9">
      <w:pPr>
        <w:numPr>
          <w:ilvl w:val="0"/>
          <w:numId w:val="32"/>
        </w:numPr>
        <w:spacing w:line="360" w:lineRule="auto"/>
        <w:ind w:left="0" w:firstLine="360"/>
        <w:jc w:val="both"/>
      </w:pPr>
      <w:r w:rsidRPr="00BB0174">
        <w:t>В</w:t>
      </w:r>
      <w:r w:rsidR="00CE3ABD" w:rsidRPr="00BB0174">
        <w:t>нутренни</w:t>
      </w:r>
      <w:r w:rsidRPr="00BB0174">
        <w:t>е</w:t>
      </w:r>
      <w:r w:rsidR="00CE3ABD" w:rsidRPr="00BB0174">
        <w:t xml:space="preserve"> локальны</w:t>
      </w:r>
      <w:r w:rsidRPr="00BB0174">
        <w:t>е</w:t>
      </w:r>
      <w:r w:rsidR="00CE3ABD" w:rsidRPr="00BB0174">
        <w:t xml:space="preserve"> акт</w:t>
      </w:r>
      <w:r w:rsidRPr="00BB0174">
        <w:t>ы</w:t>
      </w:r>
      <w:r w:rsidR="00CE3ABD" w:rsidRPr="00BB0174">
        <w:t xml:space="preserve"> образовательной организации</w:t>
      </w:r>
      <w:r w:rsidRPr="00BB0174">
        <w:t xml:space="preserve">, обеспечивающие </w:t>
      </w:r>
      <w:r w:rsidR="00CE3ABD" w:rsidRPr="00BB0174">
        <w:t xml:space="preserve"> создани</w:t>
      </w:r>
      <w:r w:rsidR="000E7500" w:rsidRPr="00BB0174">
        <w:t>е</w:t>
      </w:r>
      <w:r w:rsidR="00CE3ABD" w:rsidRPr="00BB0174">
        <w:t xml:space="preserve"> </w:t>
      </w:r>
      <w:r w:rsidR="000E7500" w:rsidRPr="00BB0174">
        <w:t xml:space="preserve">школьной </w:t>
      </w:r>
      <w:r w:rsidR="00CE3ABD" w:rsidRPr="00BB0174">
        <w:t xml:space="preserve">среды, свободной от курения (с указанием ссылок на размещение материалов на сайте </w:t>
      </w:r>
      <w:r w:rsidR="009D4F8D" w:rsidRPr="00BB0174">
        <w:t>Школы</w:t>
      </w:r>
      <w:r w:rsidR="00CE3ABD" w:rsidRPr="00BB0174">
        <w:t xml:space="preserve">); </w:t>
      </w:r>
    </w:p>
    <w:p w:rsidR="00CE3ABD" w:rsidRPr="00BB0174" w:rsidRDefault="000E7500" w:rsidP="004552F9">
      <w:pPr>
        <w:numPr>
          <w:ilvl w:val="0"/>
          <w:numId w:val="32"/>
        </w:numPr>
        <w:spacing w:line="360" w:lineRule="auto"/>
        <w:ind w:left="0" w:firstLine="360"/>
        <w:jc w:val="both"/>
      </w:pPr>
      <w:r w:rsidRPr="00BB0174">
        <w:t xml:space="preserve">Описание </w:t>
      </w:r>
      <w:r w:rsidR="00CE3ABD" w:rsidRPr="00BB0174">
        <w:t>внутришкольной среды, как здоровой среды, свободной от курения</w:t>
      </w:r>
      <w:r w:rsidRPr="00BB0174">
        <w:t xml:space="preserve"> табака (с указанием ссылок на размещение материалов на сайте Школы);</w:t>
      </w:r>
    </w:p>
    <w:p w:rsidR="00CE3ABD" w:rsidRPr="00BB0174" w:rsidRDefault="00BB0174" w:rsidP="004552F9">
      <w:pPr>
        <w:numPr>
          <w:ilvl w:val="0"/>
          <w:numId w:val="32"/>
        </w:numPr>
        <w:spacing w:line="360" w:lineRule="auto"/>
        <w:ind w:left="0" w:firstLine="360"/>
        <w:jc w:val="both"/>
      </w:pPr>
      <w:r>
        <w:t>Перечень и к</w:t>
      </w:r>
      <w:r w:rsidR="00CE3ABD">
        <w:t>оличество команд</w:t>
      </w:r>
      <w:r>
        <w:t xml:space="preserve"> </w:t>
      </w:r>
      <w:r w:rsidR="00CE3ABD">
        <w:t xml:space="preserve">– участников программы. </w:t>
      </w:r>
      <w:r w:rsidRPr="00BB0174">
        <w:t xml:space="preserve">Перечень и </w:t>
      </w:r>
      <w:r>
        <w:t>к</w:t>
      </w:r>
      <w:r w:rsidR="00CE3ABD">
        <w:t>оличество педагогов</w:t>
      </w:r>
      <w:r>
        <w:t xml:space="preserve"> ̶</w:t>
      </w:r>
      <w:r w:rsidR="00CE3ABD">
        <w:t xml:space="preserve"> участников</w:t>
      </w:r>
      <w:r>
        <w:t>,</w:t>
      </w:r>
      <w:r w:rsidR="00CE3ABD">
        <w:t xml:space="preserve"> вовлеченных в мероприятия </w:t>
      </w:r>
      <w:r w:rsidR="00C40E23">
        <w:t>Программы</w:t>
      </w:r>
      <w:r w:rsidR="00CE3ABD">
        <w:t xml:space="preserve">. </w:t>
      </w:r>
      <w:r w:rsidRPr="00BB0174">
        <w:t xml:space="preserve">Перечень и </w:t>
      </w:r>
      <w:r>
        <w:t>к</w:t>
      </w:r>
      <w:r w:rsidR="00CE3ABD">
        <w:t xml:space="preserve">оличество родителей </w:t>
      </w:r>
      <w:r>
        <w:t>̶</w:t>
      </w:r>
      <w:r w:rsidR="00CE3ABD">
        <w:t xml:space="preserve"> участников конкурсных мероприятий. Вовлеченность </w:t>
      </w:r>
      <w:r w:rsidR="00CE3ABD" w:rsidRPr="00BB0174">
        <w:t>родительского комитета</w:t>
      </w:r>
      <w:r w:rsidR="000E7500" w:rsidRPr="00BB0174">
        <w:t xml:space="preserve"> (с указанием ссылок на размещение материалов на сайте Школы);</w:t>
      </w:r>
    </w:p>
    <w:p w:rsidR="00CE3ABD" w:rsidRPr="00BB0174" w:rsidRDefault="000E7500" w:rsidP="004552F9">
      <w:pPr>
        <w:numPr>
          <w:ilvl w:val="0"/>
          <w:numId w:val="32"/>
        </w:numPr>
        <w:spacing w:line="360" w:lineRule="auto"/>
        <w:ind w:left="0" w:firstLine="360"/>
        <w:jc w:val="both"/>
      </w:pPr>
      <w:r w:rsidRPr="00BB0174">
        <w:t>Документы и материалы, подтверждающие в</w:t>
      </w:r>
      <w:r w:rsidR="00CE3ABD" w:rsidRPr="00BB0174">
        <w:t>овлеченность социальных партнеров, муниципальных образований, общественности</w:t>
      </w:r>
      <w:r w:rsidRPr="00BB0174">
        <w:t xml:space="preserve"> (с указанием ссылок на размещение материалов на сайте Школы);</w:t>
      </w:r>
    </w:p>
    <w:p w:rsidR="00CE3ABD" w:rsidRPr="00BB0174" w:rsidRDefault="00CE3ABD" w:rsidP="004552F9">
      <w:pPr>
        <w:numPr>
          <w:ilvl w:val="0"/>
          <w:numId w:val="32"/>
        </w:numPr>
        <w:spacing w:line="360" w:lineRule="auto"/>
        <w:ind w:left="0" w:firstLine="360"/>
        <w:jc w:val="both"/>
      </w:pPr>
      <w:r>
        <w:t xml:space="preserve">Информация в СМИ о ходе </w:t>
      </w:r>
      <w:r w:rsidR="00C40E23" w:rsidRPr="00BB0174">
        <w:t>Программы</w:t>
      </w:r>
      <w:r w:rsidR="000E7500" w:rsidRPr="00BB0174">
        <w:t xml:space="preserve"> (с указанием ссылок на размещение материалов на сайте Школы);</w:t>
      </w:r>
    </w:p>
    <w:p w:rsidR="00CE3ABD" w:rsidRPr="004552F9" w:rsidRDefault="00CE3ABD" w:rsidP="004552F9">
      <w:pPr>
        <w:numPr>
          <w:ilvl w:val="0"/>
          <w:numId w:val="32"/>
        </w:numPr>
        <w:spacing w:line="360" w:lineRule="auto"/>
        <w:ind w:left="0" w:firstLine="426"/>
        <w:jc w:val="both"/>
      </w:pPr>
      <w:r>
        <w:t xml:space="preserve">Отзывы, обратная связь участников и внешние экспертные </w:t>
      </w:r>
      <w:r w:rsidRPr="00BB0174">
        <w:t>оценки</w:t>
      </w:r>
      <w:r w:rsidR="000E7500" w:rsidRPr="00BB0174">
        <w:t xml:space="preserve"> (с указанием </w:t>
      </w:r>
      <w:r w:rsidR="000E7500" w:rsidRPr="004552F9">
        <w:t>ссылок на размещение материалов на сайте Школы);</w:t>
      </w:r>
    </w:p>
    <w:p w:rsidR="00CE3ABD" w:rsidRPr="004552F9" w:rsidRDefault="00CE3ABD" w:rsidP="004552F9">
      <w:pPr>
        <w:numPr>
          <w:ilvl w:val="0"/>
          <w:numId w:val="32"/>
        </w:numPr>
        <w:spacing w:line="360" w:lineRule="auto"/>
        <w:ind w:left="0" w:firstLine="426"/>
        <w:jc w:val="both"/>
      </w:pPr>
      <w:r w:rsidRPr="004552F9">
        <w:t xml:space="preserve">Страница сайта </w:t>
      </w:r>
      <w:r w:rsidR="009D4F8D" w:rsidRPr="004552F9">
        <w:t>Школы</w:t>
      </w:r>
      <w:r w:rsidRPr="004552F9">
        <w:t xml:space="preserve">, отражающая ход </w:t>
      </w:r>
      <w:r w:rsidR="00C40E23" w:rsidRPr="004552F9">
        <w:t>Программы</w:t>
      </w:r>
      <w:r w:rsidRPr="004552F9">
        <w:t>. Фото, электронное портфолио</w:t>
      </w:r>
      <w:r w:rsidR="0040664E" w:rsidRPr="004552F9">
        <w:t xml:space="preserve"> школы</w:t>
      </w:r>
      <w:r w:rsidRPr="004552F9">
        <w:t>, составленное в соответстви</w:t>
      </w:r>
      <w:r w:rsidR="009B59BA" w:rsidRPr="004552F9">
        <w:t>и</w:t>
      </w:r>
      <w:r w:rsidRPr="004552F9">
        <w:t xml:space="preserve"> с ниже пере</w:t>
      </w:r>
      <w:r w:rsidR="0040664E" w:rsidRPr="004552F9">
        <w:t>численными Критериями</w:t>
      </w:r>
      <w:r w:rsidR="004552F9">
        <w:t>.</w:t>
      </w:r>
    </w:p>
    <w:p w:rsidR="00CE3ABD" w:rsidRPr="009B59BA" w:rsidRDefault="00CE3ABD" w:rsidP="00CE3ABD">
      <w:pPr>
        <w:spacing w:line="360" w:lineRule="auto"/>
        <w:ind w:firstLine="567"/>
        <w:jc w:val="both"/>
        <w:rPr>
          <w:b/>
          <w:i/>
        </w:rPr>
      </w:pPr>
      <w:r w:rsidRPr="009B59BA">
        <w:rPr>
          <w:b/>
          <w:i/>
        </w:rPr>
        <w:t>Критерии, характеризующие внутришкольную среду, как здоровую среду, свободную от курения:</w:t>
      </w:r>
    </w:p>
    <w:p w:rsidR="00CE3ABD" w:rsidRPr="00FB7B25" w:rsidRDefault="00CE3ABD" w:rsidP="004552F9">
      <w:pPr>
        <w:numPr>
          <w:ilvl w:val="0"/>
          <w:numId w:val="36"/>
        </w:numPr>
        <w:spacing w:line="360" w:lineRule="auto"/>
        <w:ind w:left="0" w:firstLine="360"/>
        <w:jc w:val="both"/>
        <w:rPr>
          <w:i/>
        </w:rPr>
      </w:pPr>
      <w:r w:rsidRPr="00FB7B25">
        <w:rPr>
          <w:i/>
        </w:rPr>
        <w:t xml:space="preserve">Наличие общешкольной </w:t>
      </w:r>
      <w:proofErr w:type="gramStart"/>
      <w:r w:rsidRPr="00FB7B25">
        <w:rPr>
          <w:i/>
        </w:rPr>
        <w:t>программы пропаганды ценностей здорового образа жизни</w:t>
      </w:r>
      <w:proofErr w:type="gramEnd"/>
      <w:r w:rsidRPr="00FB7B25">
        <w:rPr>
          <w:i/>
        </w:rPr>
        <w:t xml:space="preserve"> и отказа от курения табака.</w:t>
      </w:r>
    </w:p>
    <w:p w:rsidR="00CE3ABD" w:rsidRPr="00FB7B25" w:rsidRDefault="00CE3ABD" w:rsidP="004552F9">
      <w:pPr>
        <w:numPr>
          <w:ilvl w:val="0"/>
          <w:numId w:val="36"/>
        </w:numPr>
        <w:spacing w:line="360" w:lineRule="auto"/>
        <w:ind w:left="0" w:firstLine="360"/>
        <w:jc w:val="both"/>
        <w:rPr>
          <w:i/>
        </w:rPr>
      </w:pPr>
      <w:r w:rsidRPr="00FB7B25">
        <w:rPr>
          <w:i/>
        </w:rPr>
        <w:lastRenderedPageBreak/>
        <w:t>Наличие системы взаимодействия участников мероприятий направленных на реализацию общешкольной программы: видеобанк мероприятий, методические разработки, сценарии.</w:t>
      </w:r>
    </w:p>
    <w:p w:rsidR="00CE3ABD" w:rsidRPr="00FB7B25" w:rsidRDefault="00CE3ABD" w:rsidP="004552F9">
      <w:pPr>
        <w:numPr>
          <w:ilvl w:val="0"/>
          <w:numId w:val="36"/>
        </w:numPr>
        <w:spacing w:line="360" w:lineRule="auto"/>
        <w:ind w:left="0" w:firstLine="360"/>
        <w:jc w:val="both"/>
        <w:rPr>
          <w:i/>
        </w:rPr>
      </w:pPr>
      <w:r w:rsidRPr="00FB7B25">
        <w:rPr>
          <w:i/>
        </w:rPr>
        <w:t>Наличие органов государственно-общественного управления и школьного ученического самоуправления</w:t>
      </w:r>
      <w:r w:rsidR="008C3EAA" w:rsidRPr="00FB7B25">
        <w:rPr>
          <w:i/>
        </w:rPr>
        <w:t>,</w:t>
      </w:r>
      <w:r w:rsidRPr="00FB7B25">
        <w:rPr>
          <w:i/>
        </w:rPr>
        <w:t xml:space="preserve"> реализующих </w:t>
      </w:r>
      <w:proofErr w:type="gramStart"/>
      <w:r w:rsidRPr="00FB7B25">
        <w:rPr>
          <w:i/>
        </w:rPr>
        <w:t>проекты</w:t>
      </w:r>
      <w:proofErr w:type="gramEnd"/>
      <w:r w:rsidRPr="00FB7B25">
        <w:rPr>
          <w:i/>
        </w:rPr>
        <w:t xml:space="preserve"> направленные на популяризацию ценностей здорового образа жизни (родители, дети)</w:t>
      </w:r>
      <w:r w:rsidR="0040664E" w:rsidRPr="00FB7B25">
        <w:rPr>
          <w:i/>
        </w:rPr>
        <w:t>.</w:t>
      </w:r>
    </w:p>
    <w:p w:rsidR="00CE3ABD" w:rsidRPr="00FB7B25" w:rsidRDefault="00CE3ABD" w:rsidP="004552F9">
      <w:pPr>
        <w:numPr>
          <w:ilvl w:val="0"/>
          <w:numId w:val="36"/>
        </w:numPr>
        <w:spacing w:line="360" w:lineRule="auto"/>
        <w:ind w:left="0" w:firstLine="360"/>
        <w:jc w:val="both"/>
        <w:rPr>
          <w:i/>
        </w:rPr>
      </w:pPr>
      <w:r w:rsidRPr="00FB7B25">
        <w:rPr>
          <w:i/>
        </w:rPr>
        <w:t xml:space="preserve">Наличие в системе школьной </w:t>
      </w:r>
      <w:proofErr w:type="gramStart"/>
      <w:r w:rsidRPr="00FB7B25">
        <w:rPr>
          <w:i/>
        </w:rPr>
        <w:t>оценки качества образования мониторинга здорового образа жизни</w:t>
      </w:r>
      <w:proofErr w:type="gramEnd"/>
      <w:r w:rsidRPr="00FB7B25">
        <w:rPr>
          <w:i/>
        </w:rPr>
        <w:t>.</w:t>
      </w:r>
    </w:p>
    <w:p w:rsidR="00CE3ABD" w:rsidRPr="00FB7B25" w:rsidRDefault="00CE3ABD" w:rsidP="004552F9">
      <w:pPr>
        <w:numPr>
          <w:ilvl w:val="0"/>
          <w:numId w:val="36"/>
        </w:numPr>
        <w:spacing w:line="360" w:lineRule="auto"/>
        <w:ind w:left="0" w:firstLine="360"/>
        <w:jc w:val="both"/>
        <w:rPr>
          <w:i/>
        </w:rPr>
      </w:pPr>
      <w:r w:rsidRPr="00FB7B25">
        <w:rPr>
          <w:i/>
        </w:rPr>
        <w:t>Наличие среды интерактивного просвещения и обратной связи</w:t>
      </w:r>
      <w:r w:rsidR="0040664E" w:rsidRPr="00FB7B25">
        <w:rPr>
          <w:i/>
        </w:rPr>
        <w:t>,</w:t>
      </w:r>
      <w:r w:rsidRPr="00FB7B25">
        <w:rPr>
          <w:i/>
        </w:rPr>
        <w:t xml:space="preserve"> направленных на формирование ценностей здорового образа жизни (стенды, целевые тематические педсоветы, родительские собрания, конференции</w:t>
      </w:r>
      <w:r w:rsidR="0040664E" w:rsidRPr="00FB7B25">
        <w:rPr>
          <w:i/>
        </w:rPr>
        <w:t>, вебинары</w:t>
      </w:r>
      <w:r w:rsidRPr="00FB7B25">
        <w:rPr>
          <w:i/>
        </w:rPr>
        <w:t xml:space="preserve"> и т.д.)</w:t>
      </w:r>
    </w:p>
    <w:p w:rsidR="00CE3ABD" w:rsidRPr="00FB7B25" w:rsidRDefault="00CE3ABD" w:rsidP="004552F9">
      <w:pPr>
        <w:numPr>
          <w:ilvl w:val="0"/>
          <w:numId w:val="36"/>
        </w:numPr>
        <w:spacing w:line="360" w:lineRule="auto"/>
        <w:ind w:left="0" w:firstLine="360"/>
        <w:jc w:val="both"/>
        <w:rPr>
          <w:i/>
        </w:rPr>
      </w:pPr>
      <w:r w:rsidRPr="00FB7B25">
        <w:rPr>
          <w:i/>
        </w:rPr>
        <w:t xml:space="preserve">Наличие странички на сайте </w:t>
      </w:r>
      <w:r w:rsidR="009D4F8D" w:rsidRPr="00FB7B25">
        <w:rPr>
          <w:i/>
        </w:rPr>
        <w:t>Школы, отражающей содержание работы Школы в рамках Программы</w:t>
      </w:r>
      <w:r w:rsidR="008C3EAA" w:rsidRPr="00FB7B25">
        <w:rPr>
          <w:i/>
        </w:rPr>
        <w:t xml:space="preserve">, на которой </w:t>
      </w:r>
      <w:r w:rsidR="005F0C9D" w:rsidRPr="00FB7B25">
        <w:rPr>
          <w:i/>
        </w:rPr>
        <w:t xml:space="preserve">размещаются </w:t>
      </w:r>
      <w:r w:rsidR="008C3EAA" w:rsidRPr="00FB7B25">
        <w:rPr>
          <w:i/>
        </w:rPr>
        <w:t>все конкурсные материалы</w:t>
      </w:r>
      <w:proofErr w:type="gramStart"/>
      <w:r w:rsidR="005F0C9D" w:rsidRPr="00FB7B25">
        <w:rPr>
          <w:i/>
        </w:rPr>
        <w:t>.</w:t>
      </w:r>
      <w:r w:rsidR="00FB7B25">
        <w:rPr>
          <w:i/>
        </w:rPr>
        <w:t>?</w:t>
      </w:r>
      <w:proofErr w:type="gramEnd"/>
    </w:p>
    <w:p w:rsidR="008C3EAA" w:rsidRPr="008C3EAA" w:rsidRDefault="008C3EAA" w:rsidP="00C40E23">
      <w:pPr>
        <w:spacing w:line="360" w:lineRule="auto"/>
        <w:ind w:left="360"/>
        <w:jc w:val="both"/>
        <w:rPr>
          <w:b/>
        </w:rPr>
      </w:pPr>
      <w:r w:rsidRPr="008C3EAA">
        <w:rPr>
          <w:b/>
        </w:rPr>
        <w:t>Регламент проведения конкурса «Школа – территория здоровья»</w:t>
      </w:r>
      <w:r>
        <w:rPr>
          <w:b/>
        </w:rPr>
        <w:t>:</w:t>
      </w:r>
    </w:p>
    <w:p w:rsidR="003B69CA" w:rsidRPr="00C40E23" w:rsidRDefault="004552F9" w:rsidP="00C40E23">
      <w:pPr>
        <w:spacing w:line="360" w:lineRule="auto"/>
        <w:ind w:left="360"/>
        <w:jc w:val="both"/>
      </w:pPr>
      <w:r>
        <w:t xml:space="preserve"> </w:t>
      </w:r>
      <w:r w:rsidR="003B69CA" w:rsidRPr="00C40E23">
        <w:t>районный тур –</w:t>
      </w:r>
      <w:r w:rsidR="003B69CA" w:rsidRPr="00C40E23">
        <w:rPr>
          <w:b/>
          <w:bCs/>
        </w:rPr>
        <w:t xml:space="preserve"> </w:t>
      </w:r>
      <w:r w:rsidR="008646D7" w:rsidRPr="00C40E23">
        <w:rPr>
          <w:b/>
          <w:bCs/>
        </w:rPr>
        <w:t>старт 1</w:t>
      </w:r>
      <w:r w:rsidR="00D455F9">
        <w:rPr>
          <w:b/>
          <w:bCs/>
        </w:rPr>
        <w:t>9</w:t>
      </w:r>
      <w:r w:rsidR="003B69CA" w:rsidRPr="00C40E23">
        <w:rPr>
          <w:b/>
          <w:bCs/>
        </w:rPr>
        <w:t xml:space="preserve"> ноября 2015 г. </w:t>
      </w:r>
    </w:p>
    <w:p w:rsidR="003B69CA" w:rsidRPr="00C40E23" w:rsidRDefault="003B69CA" w:rsidP="004552F9">
      <w:pPr>
        <w:spacing w:line="360" w:lineRule="auto"/>
        <w:ind w:firstLine="426"/>
        <w:jc w:val="both"/>
        <w:rPr>
          <w:b/>
        </w:rPr>
      </w:pPr>
      <w:r w:rsidRPr="00C40E23">
        <w:t xml:space="preserve">городской тур </w:t>
      </w:r>
      <w:r w:rsidRPr="00C40E23">
        <w:rPr>
          <w:b/>
        </w:rPr>
        <w:t xml:space="preserve">– </w:t>
      </w:r>
      <w:r w:rsidR="008646D7" w:rsidRPr="00C40E23">
        <w:rPr>
          <w:b/>
        </w:rPr>
        <w:t>2</w:t>
      </w:r>
      <w:r w:rsidR="006F78B4" w:rsidRPr="00C40E23">
        <w:rPr>
          <w:b/>
        </w:rPr>
        <w:t>7</w:t>
      </w:r>
      <w:r w:rsidR="008646D7" w:rsidRPr="00C40E23">
        <w:rPr>
          <w:b/>
        </w:rPr>
        <w:t xml:space="preserve"> апреля</w:t>
      </w:r>
      <w:r w:rsidRPr="00C40E23">
        <w:rPr>
          <w:b/>
        </w:rPr>
        <w:t xml:space="preserve"> 201</w:t>
      </w:r>
      <w:r w:rsidR="008646D7" w:rsidRPr="00C40E23">
        <w:rPr>
          <w:b/>
        </w:rPr>
        <w:t>6 г.</w:t>
      </w:r>
      <w:r w:rsidR="008646D7" w:rsidRPr="00C40E23">
        <w:rPr>
          <w:bCs/>
        </w:rPr>
        <w:t xml:space="preserve"> Н</w:t>
      </w:r>
      <w:r w:rsidR="008646D7" w:rsidRPr="00C40E23">
        <w:t xml:space="preserve">а городской тур выдвигается одна </w:t>
      </w:r>
      <w:r w:rsidR="004552F9">
        <w:t>Ш</w:t>
      </w:r>
      <w:r w:rsidR="008646D7" w:rsidRPr="00C40E23">
        <w:t>кола, занявш</w:t>
      </w:r>
      <w:r w:rsidR="004552F9">
        <w:t>ая</w:t>
      </w:r>
      <w:r w:rsidR="008646D7" w:rsidRPr="00C40E23">
        <w:t xml:space="preserve"> первое место в районном туре.</w:t>
      </w:r>
    </w:p>
    <w:p w:rsidR="00AF641D" w:rsidRPr="00B25B15" w:rsidRDefault="00AF641D" w:rsidP="00B25B15">
      <w:pPr>
        <w:numPr>
          <w:ilvl w:val="1"/>
          <w:numId w:val="8"/>
        </w:numPr>
        <w:tabs>
          <w:tab w:val="clear" w:pos="1440"/>
          <w:tab w:val="num" w:pos="993"/>
        </w:tabs>
        <w:spacing w:line="360" w:lineRule="auto"/>
        <w:ind w:left="0" w:firstLine="567"/>
        <w:jc w:val="both"/>
      </w:pPr>
      <w:r w:rsidRPr="00B25B15">
        <w:rPr>
          <w:b/>
          <w:i/>
        </w:rPr>
        <w:t xml:space="preserve">Медиапроект «Быть здоровым это модно» (визитная карточка </w:t>
      </w:r>
      <w:r w:rsidR="00321311" w:rsidRPr="00B25B15">
        <w:rPr>
          <w:b/>
          <w:i/>
        </w:rPr>
        <w:t>команды</w:t>
      </w:r>
      <w:r w:rsidR="00847A19" w:rsidRPr="00B25B15">
        <w:rPr>
          <w:b/>
          <w:i/>
        </w:rPr>
        <w:t>, представляющей школу</w:t>
      </w:r>
      <w:r w:rsidRPr="00B25B15">
        <w:rPr>
          <w:b/>
          <w:i/>
        </w:rPr>
        <w:t>)</w:t>
      </w:r>
    </w:p>
    <w:p w:rsidR="00AF641D" w:rsidRDefault="00AF641D" w:rsidP="00C40E23">
      <w:pPr>
        <w:spacing w:line="360" w:lineRule="auto"/>
        <w:ind w:firstLine="567"/>
        <w:jc w:val="both"/>
        <w:rPr>
          <w:bCs/>
        </w:rPr>
      </w:pPr>
      <w:r w:rsidRPr="00536CA1">
        <w:rPr>
          <w:i/>
        </w:rPr>
        <w:t>Описание конкурса:</w:t>
      </w:r>
      <w:r w:rsidR="00CE3ABD">
        <w:rPr>
          <w:i/>
        </w:rPr>
        <w:t xml:space="preserve"> </w:t>
      </w:r>
      <w:r w:rsidR="00321311">
        <w:t>Команда (</w:t>
      </w:r>
      <w:r w:rsidRPr="00536CA1">
        <w:t>Класс</w:t>
      </w:r>
      <w:r w:rsidR="00321311">
        <w:t>)</w:t>
      </w:r>
      <w:r w:rsidRPr="00536CA1">
        <w:t xml:space="preserve"> создает и представляет </w:t>
      </w:r>
      <w:r>
        <w:t xml:space="preserve">3 минутный видео ролик, </w:t>
      </w:r>
      <w:r w:rsidRPr="00536CA1">
        <w:t xml:space="preserve">содержание которого должно </w:t>
      </w:r>
      <w:r>
        <w:t xml:space="preserve">отражать планы класса по участию в основных мероприятиях программы, собственные инициативы по реализации программы, направленные на </w:t>
      </w:r>
      <w:r w:rsidRPr="00536CA1">
        <w:t>побужд</w:t>
      </w:r>
      <w:r>
        <w:t xml:space="preserve">ение </w:t>
      </w:r>
      <w:r w:rsidRPr="00536CA1">
        <w:t xml:space="preserve">подростков и </w:t>
      </w:r>
      <w:r>
        <w:t>взрослых</w:t>
      </w:r>
      <w:r w:rsidRPr="00536CA1">
        <w:t xml:space="preserve"> сделать выбор в пользу здорового образа жизни, отказаться от </w:t>
      </w:r>
      <w:r>
        <w:t>употребления табака</w:t>
      </w:r>
      <w:r w:rsidRPr="00536CA1">
        <w:t xml:space="preserve">. </w:t>
      </w:r>
      <w:r w:rsidRPr="006B65B6">
        <w:t xml:space="preserve">Преимуществом обладают конкурсные работы, которые представляют класс, отражают коллективную </w:t>
      </w:r>
      <w:r w:rsidR="00847A19">
        <w:t xml:space="preserve">активную жизненную </w:t>
      </w:r>
      <w:r w:rsidRPr="006B65B6">
        <w:t>позицию относительно сохранения и укрепления здоровья, содержат конкретные планы класса</w:t>
      </w:r>
      <w:r w:rsidRPr="006B65B6">
        <w:rPr>
          <w:bCs/>
        </w:rPr>
        <w:t xml:space="preserve"> по участию в </w:t>
      </w:r>
      <w:r w:rsidR="00C40E23">
        <w:rPr>
          <w:bCs/>
        </w:rPr>
        <w:t>Программе</w:t>
      </w:r>
      <w:r w:rsidRPr="006B65B6">
        <w:rPr>
          <w:bCs/>
        </w:rPr>
        <w:t xml:space="preserve">. </w:t>
      </w:r>
    </w:p>
    <w:p w:rsidR="00AF641D" w:rsidRDefault="00AF641D" w:rsidP="00AF641D">
      <w:pPr>
        <w:spacing w:line="360" w:lineRule="auto"/>
        <w:ind w:firstLine="708"/>
        <w:jc w:val="both"/>
        <w:rPr>
          <w:bCs/>
        </w:rPr>
      </w:pPr>
      <w:r w:rsidRPr="00D3451C">
        <w:rPr>
          <w:bCs/>
        </w:rPr>
        <w:t>Требования к оформлению конкурсного видеоролика:</w:t>
      </w:r>
    </w:p>
    <w:p w:rsidR="00AF641D" w:rsidRDefault="00AF641D" w:rsidP="00AF641D">
      <w:pPr>
        <w:numPr>
          <w:ilvl w:val="0"/>
          <w:numId w:val="23"/>
        </w:numPr>
        <w:spacing w:line="360" w:lineRule="auto"/>
        <w:ind w:hanging="2058"/>
        <w:jc w:val="both"/>
        <w:rPr>
          <w:bCs/>
        </w:rPr>
      </w:pPr>
      <w:r>
        <w:rPr>
          <w:bCs/>
        </w:rPr>
        <w:t>Продолжительность не более 3 минут</w:t>
      </w:r>
    </w:p>
    <w:p w:rsidR="00AF641D" w:rsidRPr="00483C1C" w:rsidRDefault="00AF641D" w:rsidP="00AF641D">
      <w:pPr>
        <w:numPr>
          <w:ilvl w:val="0"/>
          <w:numId w:val="23"/>
        </w:numPr>
        <w:spacing w:line="360" w:lineRule="auto"/>
        <w:ind w:hanging="2058"/>
        <w:jc w:val="both"/>
        <w:rPr>
          <w:bCs/>
        </w:rPr>
      </w:pPr>
      <w:r>
        <w:rPr>
          <w:bCs/>
        </w:rPr>
        <w:t>Формат файла</w:t>
      </w:r>
      <w:r w:rsidRPr="00483C1C">
        <w:rPr>
          <w:bCs/>
        </w:rPr>
        <w:t>.</w:t>
      </w:r>
      <w:r w:rsidR="00EC1B33">
        <w:rPr>
          <w:bCs/>
        </w:rPr>
        <w:t xml:space="preserve"> </w:t>
      </w:r>
      <w:proofErr w:type="spellStart"/>
      <w:r>
        <w:rPr>
          <w:bCs/>
          <w:lang w:val="en-US"/>
        </w:rPr>
        <w:t>avi</w:t>
      </w:r>
      <w:proofErr w:type="spellEnd"/>
    </w:p>
    <w:p w:rsidR="00AF641D" w:rsidRPr="00536CA1" w:rsidRDefault="00AF641D" w:rsidP="00AF641D">
      <w:pPr>
        <w:pStyle w:val="6"/>
        <w:spacing w:before="0" w:after="0" w:line="36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36CA1">
        <w:rPr>
          <w:rFonts w:ascii="Times New Roman" w:hAnsi="Times New Roman"/>
          <w:b w:val="0"/>
          <w:i/>
          <w:sz w:val="24"/>
          <w:szCs w:val="24"/>
        </w:rPr>
        <w:t>Порядок и сроки проведения конкурса:</w:t>
      </w:r>
    </w:p>
    <w:p w:rsidR="00AF641D" w:rsidRPr="00B7634B" w:rsidRDefault="00AF641D" w:rsidP="00AF641D">
      <w:pPr>
        <w:numPr>
          <w:ilvl w:val="0"/>
          <w:numId w:val="13"/>
        </w:numPr>
        <w:spacing w:line="360" w:lineRule="auto"/>
        <w:jc w:val="both"/>
      </w:pPr>
      <w:r>
        <w:t>школьный</w:t>
      </w:r>
      <w:r w:rsidRPr="00536CA1">
        <w:t xml:space="preserve"> тур – </w:t>
      </w:r>
      <w:r w:rsidR="004E1EDD">
        <w:rPr>
          <w:b/>
        </w:rPr>
        <w:t>16</w:t>
      </w:r>
      <w:r w:rsidRPr="00B7634B">
        <w:rPr>
          <w:b/>
          <w:bCs/>
        </w:rPr>
        <w:t xml:space="preserve"> декабря 201</w:t>
      </w:r>
      <w:r w:rsidR="002311A9">
        <w:rPr>
          <w:b/>
          <w:bCs/>
        </w:rPr>
        <w:t>5</w:t>
      </w:r>
      <w:r w:rsidRPr="00B7634B">
        <w:rPr>
          <w:b/>
          <w:bCs/>
        </w:rPr>
        <w:t xml:space="preserve"> г.</w:t>
      </w:r>
    </w:p>
    <w:p w:rsidR="00AF641D" w:rsidRDefault="00AF641D" w:rsidP="00AF641D">
      <w:pPr>
        <w:numPr>
          <w:ilvl w:val="0"/>
          <w:numId w:val="13"/>
        </w:numPr>
        <w:spacing w:line="360" w:lineRule="auto"/>
        <w:jc w:val="both"/>
      </w:pPr>
      <w:r>
        <w:t>районный</w:t>
      </w:r>
      <w:r w:rsidRPr="00536CA1">
        <w:t xml:space="preserve"> тур –</w:t>
      </w:r>
      <w:r w:rsidRPr="00B7634B">
        <w:rPr>
          <w:b/>
          <w:bCs/>
        </w:rPr>
        <w:t xml:space="preserve"> 2</w:t>
      </w:r>
      <w:r w:rsidR="004E1EDD">
        <w:rPr>
          <w:b/>
          <w:bCs/>
        </w:rPr>
        <w:t>3</w:t>
      </w:r>
      <w:r w:rsidRPr="00B7634B">
        <w:rPr>
          <w:b/>
          <w:bCs/>
        </w:rPr>
        <w:t xml:space="preserve"> декабря 201</w:t>
      </w:r>
      <w:r w:rsidR="002311A9">
        <w:rPr>
          <w:b/>
          <w:bCs/>
        </w:rPr>
        <w:t>5</w:t>
      </w:r>
      <w:r w:rsidRPr="00B7634B">
        <w:rPr>
          <w:b/>
          <w:bCs/>
        </w:rPr>
        <w:t xml:space="preserve"> г. </w:t>
      </w:r>
    </w:p>
    <w:p w:rsidR="004552F9" w:rsidRPr="004552F9" w:rsidRDefault="00AF641D" w:rsidP="004552F9">
      <w:pPr>
        <w:numPr>
          <w:ilvl w:val="0"/>
          <w:numId w:val="13"/>
        </w:numPr>
        <w:spacing w:line="360" w:lineRule="auto"/>
        <w:jc w:val="both"/>
      </w:pPr>
      <w:r>
        <w:t xml:space="preserve">городской тур </w:t>
      </w:r>
      <w:r w:rsidR="00DC193E" w:rsidRPr="004552F9">
        <w:rPr>
          <w:b/>
        </w:rPr>
        <w:t>– 30</w:t>
      </w:r>
      <w:r w:rsidR="002311A9" w:rsidRPr="004552F9">
        <w:rPr>
          <w:b/>
        </w:rPr>
        <w:t xml:space="preserve"> декабря 2015</w:t>
      </w:r>
      <w:r w:rsidR="009D4F8D" w:rsidRPr="004552F9">
        <w:rPr>
          <w:b/>
        </w:rPr>
        <w:t xml:space="preserve"> г.</w:t>
      </w:r>
      <w:r w:rsidR="009D4F8D" w:rsidRPr="004552F9">
        <w:rPr>
          <w:bCs/>
        </w:rPr>
        <w:t xml:space="preserve"> Н</w:t>
      </w:r>
      <w:r w:rsidR="009D4F8D" w:rsidRPr="00536CA1">
        <w:t>а городской тур представля</w:t>
      </w:r>
      <w:r w:rsidR="009D4F8D">
        <w:t>е</w:t>
      </w:r>
      <w:r w:rsidR="009D4F8D" w:rsidRPr="00536CA1">
        <w:t xml:space="preserve">тся </w:t>
      </w:r>
      <w:r w:rsidR="009D4F8D">
        <w:t xml:space="preserve">одна </w:t>
      </w:r>
      <w:r w:rsidR="009D4F8D" w:rsidRPr="00536CA1">
        <w:t>конкурсн</w:t>
      </w:r>
      <w:r w:rsidR="009D4F8D">
        <w:t>ая</w:t>
      </w:r>
      <w:r w:rsidR="009D4F8D" w:rsidRPr="00536CA1">
        <w:t xml:space="preserve"> работ</w:t>
      </w:r>
      <w:r w:rsidR="009D4F8D">
        <w:t>а</w:t>
      </w:r>
      <w:r w:rsidR="004552F9">
        <w:t xml:space="preserve"> Класса</w:t>
      </w:r>
      <w:r w:rsidR="009D4F8D" w:rsidRPr="00536CA1">
        <w:t>, занявш</w:t>
      </w:r>
      <w:r w:rsidR="009D4F8D">
        <w:t xml:space="preserve">ая первое место в </w:t>
      </w:r>
      <w:r w:rsidR="009D4F8D" w:rsidRPr="00536CA1">
        <w:t>районном туре</w:t>
      </w:r>
      <w:r w:rsidR="004552F9">
        <w:t xml:space="preserve"> и размещенная на сайте районного ППМС-центра (</w:t>
      </w:r>
      <w:r w:rsidR="004552F9" w:rsidRPr="004552F9">
        <w:t>с указанием ссылок на размещение материалов на сайте Школы</w:t>
      </w:r>
      <w:r w:rsidR="004552F9">
        <w:t xml:space="preserve"> и ППМС-центра</w:t>
      </w:r>
      <w:r w:rsidR="004552F9" w:rsidRPr="004552F9">
        <w:t>)</w:t>
      </w:r>
      <w:r w:rsidR="004552F9">
        <w:t>.</w:t>
      </w:r>
    </w:p>
    <w:p w:rsidR="00AF641D" w:rsidRPr="00536CA1" w:rsidRDefault="00AF641D" w:rsidP="00A215E4">
      <w:pPr>
        <w:numPr>
          <w:ilvl w:val="1"/>
          <w:numId w:val="8"/>
        </w:numPr>
        <w:tabs>
          <w:tab w:val="clear" w:pos="1440"/>
          <w:tab w:val="num" w:pos="993"/>
        </w:tabs>
        <w:spacing w:before="240" w:line="360" w:lineRule="auto"/>
        <w:ind w:left="993" w:hanging="426"/>
        <w:jc w:val="both"/>
        <w:rPr>
          <w:i/>
        </w:rPr>
      </w:pPr>
      <w:r w:rsidRPr="00536CA1">
        <w:rPr>
          <w:b/>
          <w:i/>
        </w:rPr>
        <w:lastRenderedPageBreak/>
        <w:t>Конкурс «Семья – территория здоровья»</w:t>
      </w:r>
    </w:p>
    <w:p w:rsidR="00AF641D" w:rsidRDefault="00AF641D" w:rsidP="00C40E23">
      <w:pPr>
        <w:spacing w:line="360" w:lineRule="auto"/>
        <w:ind w:firstLine="567"/>
        <w:jc w:val="both"/>
      </w:pPr>
      <w:r w:rsidRPr="00536CA1">
        <w:rPr>
          <w:i/>
        </w:rPr>
        <w:t>Описание конкурса:</w:t>
      </w:r>
      <w:r w:rsidR="00A215E4">
        <w:rPr>
          <w:i/>
        </w:rPr>
        <w:t xml:space="preserve"> </w:t>
      </w:r>
      <w:r w:rsidR="00321311">
        <w:t>Р</w:t>
      </w:r>
      <w:r w:rsidRPr="00536CA1">
        <w:t>ебен</w:t>
      </w:r>
      <w:r w:rsidR="00321311">
        <w:t>о</w:t>
      </w:r>
      <w:r w:rsidRPr="00536CA1">
        <w:t>к, участвующ</w:t>
      </w:r>
      <w:r w:rsidR="00321311">
        <w:t>ий</w:t>
      </w:r>
      <w:r w:rsidRPr="00536CA1">
        <w:t xml:space="preserve"> в конкурсе</w:t>
      </w:r>
      <w:r w:rsidR="00321311">
        <w:t>, и его с</w:t>
      </w:r>
      <w:r w:rsidR="00321311" w:rsidRPr="00321311">
        <w:t>емья</w:t>
      </w:r>
      <w:r w:rsidRPr="00536CA1">
        <w:t>, должн</w:t>
      </w:r>
      <w:r w:rsidR="00321311">
        <w:t>ы</w:t>
      </w:r>
      <w:r w:rsidRPr="00536CA1">
        <w:t xml:space="preserve"> продемонстрировать </w:t>
      </w:r>
      <w:r w:rsidR="00A215E4">
        <w:t xml:space="preserve">семейные традиции </w:t>
      </w:r>
      <w:r w:rsidR="00A215E4" w:rsidRPr="00536CA1">
        <w:t>в отношении здорового образа жизни</w:t>
      </w:r>
      <w:r w:rsidR="00A215E4">
        <w:t xml:space="preserve">, </w:t>
      </w:r>
      <w:r w:rsidRPr="00536CA1">
        <w:t>свою позицию</w:t>
      </w:r>
      <w:r w:rsidR="00321311">
        <w:t xml:space="preserve"> относительно отказа от табакокурения</w:t>
      </w:r>
      <w:r>
        <w:t xml:space="preserve">, а также готовность к пропаганде семейных </w:t>
      </w:r>
      <w:r w:rsidR="00A215E4">
        <w:t>ценностей</w:t>
      </w:r>
      <w:r w:rsidR="00321311">
        <w:t xml:space="preserve"> </w:t>
      </w:r>
      <w:r w:rsidR="00A215E4">
        <w:t xml:space="preserve">и традиций </w:t>
      </w:r>
      <w:r>
        <w:t>сохранения и укрепления здоровья</w:t>
      </w:r>
      <w:r w:rsidR="00A215E4">
        <w:t>.</w:t>
      </w:r>
      <w:r>
        <w:t xml:space="preserve"> Семья создает эмблему семьи, ведущей здоровый образ жизни</w:t>
      </w:r>
      <w:r w:rsidRPr="004E2EA1">
        <w:t xml:space="preserve"> </w:t>
      </w:r>
      <w:r>
        <w:t>(рисунок от руки формата А</w:t>
      </w:r>
      <w:proofErr w:type="gramStart"/>
      <w:r>
        <w:t>4</w:t>
      </w:r>
      <w:proofErr w:type="gramEnd"/>
      <w:r>
        <w:t xml:space="preserve">) и проводит за период </w:t>
      </w:r>
      <w:r w:rsidR="00C40E23">
        <w:t>Программы</w:t>
      </w:r>
      <w:r>
        <w:t xml:space="preserve"> несколько </w:t>
      </w:r>
      <w:r w:rsidRPr="00536CA1">
        <w:t>совместных мероприятий</w:t>
      </w:r>
      <w:r w:rsidR="00001CC3">
        <w:t xml:space="preserve"> </w:t>
      </w:r>
      <w:r w:rsidR="00001CC3" w:rsidRPr="00847A19">
        <w:t>демонстрирующих приверженность здоровому образу</w:t>
      </w:r>
      <w:r w:rsidR="00847A19">
        <w:t xml:space="preserve"> жизни</w:t>
      </w:r>
      <w:r w:rsidRPr="00847A19">
        <w:t>.</w:t>
      </w:r>
    </w:p>
    <w:p w:rsidR="000F74C7" w:rsidRDefault="00AF641D" w:rsidP="00AF641D">
      <w:pPr>
        <w:spacing w:line="360" w:lineRule="auto"/>
        <w:ind w:firstLine="708"/>
        <w:jc w:val="both"/>
      </w:pPr>
      <w:r>
        <w:t>В</w:t>
      </w:r>
      <w:r w:rsidRPr="00536CA1">
        <w:t xml:space="preserve"> классе</w:t>
      </w:r>
      <w:r>
        <w:t xml:space="preserve"> (школе</w:t>
      </w:r>
      <w:r w:rsidR="006F78B4">
        <w:t xml:space="preserve">, </w:t>
      </w:r>
      <w:r w:rsidR="006F78B4" w:rsidRPr="00B00267">
        <w:t>информационном пространстве</w:t>
      </w:r>
      <w:r>
        <w:t xml:space="preserve"> и т.д.)</w:t>
      </w:r>
      <w:r w:rsidRPr="00536CA1">
        <w:t xml:space="preserve"> </w:t>
      </w:r>
      <w:r w:rsidR="00321311">
        <w:t xml:space="preserve">желательно </w:t>
      </w:r>
      <w:r w:rsidRPr="00536CA1">
        <w:t>организова</w:t>
      </w:r>
      <w:r w:rsidR="00321311">
        <w:t>ть</w:t>
      </w:r>
      <w:r w:rsidRPr="00536CA1">
        <w:t xml:space="preserve"> встреч</w:t>
      </w:r>
      <w:r w:rsidR="00321311">
        <w:t>и</w:t>
      </w:r>
      <w:r w:rsidRPr="00536CA1">
        <w:t xml:space="preserve"> детей и родителей для обмена опытом в организации здорового семейного досуга и рассказом о проделанной работе в рамках конкурса </w:t>
      </w:r>
      <w:r w:rsidRPr="004E2EA1">
        <w:t>«Семья – территория здоровья».</w:t>
      </w:r>
      <w:r>
        <w:t xml:space="preserve"> </w:t>
      </w:r>
    </w:p>
    <w:p w:rsidR="00AF641D" w:rsidRPr="00BB6E53" w:rsidRDefault="00AF641D" w:rsidP="00AF641D">
      <w:pPr>
        <w:spacing w:line="360" w:lineRule="auto"/>
        <w:ind w:firstLine="708"/>
        <w:jc w:val="both"/>
      </w:pPr>
      <w:r>
        <w:t xml:space="preserve">На конкурс </w:t>
      </w:r>
      <w:r w:rsidR="00321311">
        <w:t>п</w:t>
      </w:r>
      <w:r w:rsidRPr="00536CA1">
        <w:t>редоставляет</w:t>
      </w:r>
      <w:r w:rsidR="00321311">
        <w:t>ся</w:t>
      </w:r>
      <w:r w:rsidRPr="00536CA1">
        <w:t xml:space="preserve"> </w:t>
      </w:r>
      <w:r w:rsidR="00A215E4">
        <w:t xml:space="preserve">электронное </w:t>
      </w:r>
      <w:r>
        <w:t xml:space="preserve">портфолио </w:t>
      </w:r>
      <w:r w:rsidR="00321311">
        <w:t xml:space="preserve">семьи </w:t>
      </w:r>
      <w:r>
        <w:t xml:space="preserve">на тему </w:t>
      </w:r>
      <w:r w:rsidRPr="00BB6E53">
        <w:rPr>
          <w:b/>
        </w:rPr>
        <w:t>«</w:t>
      </w:r>
      <w:r w:rsidR="008C3EAA">
        <w:rPr>
          <w:b/>
        </w:rPr>
        <w:t>Моя</w:t>
      </w:r>
      <w:r w:rsidRPr="00BB6E53">
        <w:rPr>
          <w:b/>
        </w:rPr>
        <w:t xml:space="preserve"> семья - территория здоровья»</w:t>
      </w:r>
      <w:r>
        <w:rPr>
          <w:b/>
        </w:rPr>
        <w:t xml:space="preserve">, </w:t>
      </w:r>
      <w:r w:rsidRPr="00BB6E53">
        <w:t>которое включает в себя</w:t>
      </w:r>
      <w:r w:rsidR="008129AE">
        <w:t xml:space="preserve"> следующие материалы</w:t>
      </w:r>
      <w:r w:rsidRPr="00BB6E53">
        <w:t>:</w:t>
      </w:r>
    </w:p>
    <w:p w:rsidR="00AF641D" w:rsidRDefault="00AF641D" w:rsidP="008129AE">
      <w:pPr>
        <w:numPr>
          <w:ilvl w:val="0"/>
          <w:numId w:val="37"/>
        </w:numPr>
        <w:spacing w:line="360" w:lineRule="auto"/>
        <w:jc w:val="both"/>
      </w:pPr>
      <w:r>
        <w:t>Эмблема семьи – рисунок от руки на листе формата А</w:t>
      </w:r>
      <w:proofErr w:type="gramStart"/>
      <w:r>
        <w:t>4</w:t>
      </w:r>
      <w:proofErr w:type="gramEnd"/>
      <w:r>
        <w:t>.</w:t>
      </w:r>
      <w:r w:rsidR="00847A19">
        <w:t xml:space="preserve"> (скан </w:t>
      </w:r>
      <w:r w:rsidR="00A215E4">
        <w:t xml:space="preserve">рисунка </w:t>
      </w:r>
      <w:r w:rsidR="008129AE">
        <w:t xml:space="preserve">помещается </w:t>
      </w:r>
      <w:r w:rsidR="00847A19">
        <w:t>в электронный отчет).</w:t>
      </w:r>
    </w:p>
    <w:p w:rsidR="00A215E4" w:rsidRDefault="00AF641D" w:rsidP="008129AE">
      <w:pPr>
        <w:numPr>
          <w:ilvl w:val="0"/>
          <w:numId w:val="37"/>
        </w:numPr>
        <w:spacing w:line="360" w:lineRule="auto"/>
        <w:jc w:val="both"/>
      </w:pPr>
      <w:r>
        <w:t xml:space="preserve">Электронный отчет </w:t>
      </w:r>
      <w:r w:rsidR="00A215E4">
        <w:t>– ссылка на электронный ресурс, где размещен отчет.</w:t>
      </w:r>
    </w:p>
    <w:p w:rsidR="00AF641D" w:rsidRDefault="00AF641D" w:rsidP="008129AE">
      <w:pPr>
        <w:numPr>
          <w:ilvl w:val="0"/>
          <w:numId w:val="37"/>
        </w:numPr>
        <w:spacing w:line="360" w:lineRule="auto"/>
        <w:jc w:val="both"/>
      </w:pPr>
      <w:r w:rsidRPr="00BB6E53">
        <w:t>Титульный лист</w:t>
      </w:r>
      <w:r>
        <w:t xml:space="preserve"> – 1 стр.</w:t>
      </w:r>
      <w:r w:rsidR="00A215E4">
        <w:t xml:space="preserve"> (электронный документ или скан</w:t>
      </w:r>
      <w:r w:rsidR="008129AE">
        <w:t xml:space="preserve"> документа</w:t>
      </w:r>
      <w:r w:rsidR="00A215E4">
        <w:t>)</w:t>
      </w:r>
    </w:p>
    <w:p w:rsidR="00AF641D" w:rsidRDefault="00AF641D" w:rsidP="006F78B4">
      <w:pPr>
        <w:numPr>
          <w:ilvl w:val="0"/>
          <w:numId w:val="37"/>
        </w:numPr>
        <w:tabs>
          <w:tab w:val="left" w:pos="709"/>
        </w:tabs>
        <w:spacing w:line="360" w:lineRule="auto"/>
        <w:jc w:val="both"/>
      </w:pPr>
      <w:r>
        <w:t xml:space="preserve">Отчет </w:t>
      </w:r>
      <w:r w:rsidR="00CC5DA6">
        <w:t xml:space="preserve">– эссе участника Соревнования </w:t>
      </w:r>
      <w:r>
        <w:t xml:space="preserve">о проведенных </w:t>
      </w:r>
      <w:r w:rsidR="00CC5DA6">
        <w:t xml:space="preserve">его семьей </w:t>
      </w:r>
      <w:r>
        <w:t>мероприятиях</w:t>
      </w:r>
      <w:r w:rsidR="00A215E4">
        <w:t>.</w:t>
      </w:r>
      <w:r>
        <w:t xml:space="preserve"> </w:t>
      </w:r>
      <w:r w:rsidR="00A215E4">
        <w:t xml:space="preserve">Требования к оформлению: </w:t>
      </w:r>
      <w:r>
        <w:t xml:space="preserve">12 шрифт </w:t>
      </w:r>
      <w:r w:rsidRPr="00871702">
        <w:t>Times New Roman</w:t>
      </w:r>
      <w:r>
        <w:t>, междустрочный интервал 1,0</w:t>
      </w:r>
      <w:r w:rsidR="00A215E4">
        <w:t>, не более 5 страниц текста.</w:t>
      </w:r>
    </w:p>
    <w:p w:rsidR="00AF641D" w:rsidRPr="00C40E23" w:rsidRDefault="00AF641D" w:rsidP="008129AE">
      <w:pPr>
        <w:numPr>
          <w:ilvl w:val="0"/>
          <w:numId w:val="37"/>
        </w:numPr>
        <w:tabs>
          <w:tab w:val="left" w:pos="993"/>
        </w:tabs>
        <w:spacing w:line="360" w:lineRule="auto"/>
        <w:jc w:val="both"/>
      </w:pPr>
      <w:proofErr w:type="gramStart"/>
      <w:r w:rsidRPr="00C40E23">
        <w:t>Фото-материалы</w:t>
      </w:r>
      <w:proofErr w:type="gramEnd"/>
      <w:r w:rsidRPr="00C40E23">
        <w:t xml:space="preserve"> о проведенной работе (4-5 фото</w:t>
      </w:r>
      <w:r w:rsidR="00A215E4" w:rsidRPr="00C40E23">
        <w:t>, видео, рисунки</w:t>
      </w:r>
      <w:r w:rsidR="006F78B4" w:rsidRPr="00C40E23">
        <w:t xml:space="preserve">, которые можно определить как иллюстрирующие работу в рамках </w:t>
      </w:r>
      <w:r w:rsidR="00C40E23" w:rsidRPr="00C40E23">
        <w:t>Программы</w:t>
      </w:r>
      <w:r w:rsidRPr="00C40E23">
        <w:t>).</w:t>
      </w:r>
    </w:p>
    <w:p w:rsidR="00AF641D" w:rsidRPr="00536CA1" w:rsidRDefault="00AF641D" w:rsidP="00AF641D">
      <w:pPr>
        <w:pStyle w:val="6"/>
        <w:spacing w:before="0" w:after="0" w:line="36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36CA1">
        <w:rPr>
          <w:rFonts w:ascii="Times New Roman" w:hAnsi="Times New Roman"/>
          <w:b w:val="0"/>
          <w:i/>
          <w:sz w:val="24"/>
          <w:szCs w:val="24"/>
        </w:rPr>
        <w:t>Порядок и сроки проведения конкурса:</w:t>
      </w:r>
    </w:p>
    <w:p w:rsidR="00AF641D" w:rsidRPr="00DC193E" w:rsidRDefault="00AF641D" w:rsidP="00AF641D">
      <w:pPr>
        <w:numPr>
          <w:ilvl w:val="0"/>
          <w:numId w:val="14"/>
        </w:numPr>
        <w:spacing w:line="360" w:lineRule="auto"/>
        <w:jc w:val="both"/>
      </w:pPr>
      <w:r>
        <w:t>школьный</w:t>
      </w:r>
      <w:r w:rsidRPr="00536CA1">
        <w:t xml:space="preserve"> тур – </w:t>
      </w:r>
      <w:r w:rsidR="004E1EDD">
        <w:rPr>
          <w:b/>
        </w:rPr>
        <w:t>10</w:t>
      </w:r>
      <w:r>
        <w:rPr>
          <w:b/>
        </w:rPr>
        <w:t xml:space="preserve"> </w:t>
      </w:r>
      <w:r w:rsidRPr="00E44B2F">
        <w:rPr>
          <w:b/>
          <w:bCs/>
        </w:rPr>
        <w:t>февраля 201</w:t>
      </w:r>
      <w:r w:rsidR="002311A9">
        <w:rPr>
          <w:b/>
          <w:bCs/>
        </w:rPr>
        <w:t>6</w:t>
      </w:r>
      <w:r w:rsidRPr="00E44B2F">
        <w:rPr>
          <w:b/>
          <w:bCs/>
        </w:rPr>
        <w:t xml:space="preserve"> г. </w:t>
      </w:r>
    </w:p>
    <w:p w:rsidR="00DC193E" w:rsidRPr="00E44B2F" w:rsidRDefault="005C244D" w:rsidP="002311A9">
      <w:pPr>
        <w:numPr>
          <w:ilvl w:val="0"/>
          <w:numId w:val="14"/>
        </w:numPr>
        <w:spacing w:line="360" w:lineRule="auto"/>
        <w:jc w:val="both"/>
      </w:pPr>
      <w:r w:rsidRPr="005C244D">
        <w:rPr>
          <w:bCs/>
        </w:rPr>
        <w:t>р</w:t>
      </w:r>
      <w:r w:rsidR="00DC193E" w:rsidRPr="005C244D">
        <w:rPr>
          <w:bCs/>
        </w:rPr>
        <w:t>айонный тур</w:t>
      </w:r>
      <w:r w:rsidR="008531E6">
        <w:rPr>
          <w:bCs/>
        </w:rPr>
        <w:t xml:space="preserve"> -</w:t>
      </w:r>
      <w:r w:rsidR="008531E6">
        <w:rPr>
          <w:b/>
          <w:bCs/>
        </w:rPr>
        <w:t xml:space="preserve"> </w:t>
      </w:r>
      <w:r w:rsidR="00DC193E">
        <w:rPr>
          <w:b/>
          <w:bCs/>
        </w:rPr>
        <w:t>1</w:t>
      </w:r>
      <w:r w:rsidR="004E1EDD">
        <w:rPr>
          <w:b/>
          <w:bCs/>
        </w:rPr>
        <w:t>7</w:t>
      </w:r>
      <w:r w:rsidR="002311A9" w:rsidRPr="002311A9">
        <w:t xml:space="preserve"> </w:t>
      </w:r>
      <w:r w:rsidR="002311A9" w:rsidRPr="002311A9">
        <w:rPr>
          <w:b/>
          <w:bCs/>
        </w:rPr>
        <w:t>февраля 2016 г.</w:t>
      </w:r>
    </w:p>
    <w:p w:rsidR="00AF641D" w:rsidRPr="00B71A9B" w:rsidRDefault="00AF641D" w:rsidP="00AF641D">
      <w:pPr>
        <w:numPr>
          <w:ilvl w:val="0"/>
          <w:numId w:val="14"/>
        </w:numPr>
        <w:spacing w:line="360" w:lineRule="auto"/>
        <w:jc w:val="both"/>
      </w:pPr>
      <w:r w:rsidRPr="00536CA1">
        <w:t xml:space="preserve">городской тур – </w:t>
      </w:r>
      <w:r w:rsidR="004E1EDD">
        <w:rPr>
          <w:b/>
          <w:bCs/>
        </w:rPr>
        <w:t>24</w:t>
      </w:r>
      <w:r w:rsidRPr="00E44B2F">
        <w:rPr>
          <w:b/>
          <w:bCs/>
        </w:rPr>
        <w:t xml:space="preserve"> февраля 201</w:t>
      </w:r>
      <w:r w:rsidR="002311A9">
        <w:rPr>
          <w:b/>
          <w:bCs/>
        </w:rPr>
        <w:t>6</w:t>
      </w:r>
      <w:r w:rsidRPr="00E44B2F">
        <w:rPr>
          <w:b/>
          <w:bCs/>
        </w:rPr>
        <w:t xml:space="preserve"> г. </w:t>
      </w:r>
    </w:p>
    <w:p w:rsidR="00221317" w:rsidRDefault="00AF641D" w:rsidP="005A4F1A">
      <w:pPr>
        <w:spacing w:line="360" w:lineRule="auto"/>
        <w:ind w:firstLine="426"/>
        <w:jc w:val="both"/>
      </w:pPr>
      <w:r w:rsidRPr="00E44B2F">
        <w:rPr>
          <w:bCs/>
        </w:rPr>
        <w:t>Н</w:t>
      </w:r>
      <w:r w:rsidRPr="00536CA1">
        <w:t>а</w:t>
      </w:r>
      <w:r w:rsidR="00321311">
        <w:t xml:space="preserve"> городской тур </w:t>
      </w:r>
      <w:r w:rsidRPr="00536CA1">
        <w:t>представля</w:t>
      </w:r>
      <w:r>
        <w:t>е</w:t>
      </w:r>
      <w:r w:rsidRPr="00536CA1">
        <w:t xml:space="preserve">тся </w:t>
      </w:r>
      <w:r>
        <w:t xml:space="preserve">одна </w:t>
      </w:r>
      <w:r w:rsidRPr="00536CA1">
        <w:t>конкурсн</w:t>
      </w:r>
      <w:r>
        <w:t>ая</w:t>
      </w:r>
      <w:r w:rsidRPr="00536CA1">
        <w:t xml:space="preserve"> работ</w:t>
      </w:r>
      <w:r>
        <w:t>а</w:t>
      </w:r>
      <w:r w:rsidRPr="00536CA1">
        <w:t>, занявш</w:t>
      </w:r>
      <w:r>
        <w:t>ая</w:t>
      </w:r>
      <w:r w:rsidRPr="00536CA1">
        <w:t xml:space="preserve"> первое место </w:t>
      </w:r>
      <w:r w:rsidR="00400922">
        <w:t>в</w:t>
      </w:r>
      <w:r w:rsidRPr="00536CA1">
        <w:t xml:space="preserve"> </w:t>
      </w:r>
      <w:r w:rsidR="00321311">
        <w:t>районн</w:t>
      </w:r>
      <w:r w:rsidR="00400922">
        <w:t>ом</w:t>
      </w:r>
      <w:r w:rsidR="00321311">
        <w:t xml:space="preserve"> </w:t>
      </w:r>
      <w:r w:rsidRPr="00536CA1">
        <w:t>туре</w:t>
      </w:r>
      <w:r w:rsidR="00321311" w:rsidRPr="00321311">
        <w:t xml:space="preserve"> </w:t>
      </w:r>
      <w:r w:rsidR="004552F9" w:rsidRPr="004552F9">
        <w:t>(с указанием ссылок на размещение материалов на сайте Школы и ППМС-центра).</w:t>
      </w:r>
    </w:p>
    <w:p w:rsidR="00321311" w:rsidRDefault="007D03D5" w:rsidP="008129AE">
      <w:pPr>
        <w:numPr>
          <w:ilvl w:val="1"/>
          <w:numId w:val="8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bCs/>
          <w:i/>
        </w:rPr>
      </w:pPr>
      <w:r w:rsidRPr="00321311">
        <w:rPr>
          <w:b/>
          <w:bCs/>
          <w:i/>
        </w:rPr>
        <w:t>Конкурс социальной активности «Мы выбираем здоровье</w:t>
      </w:r>
      <w:r w:rsidR="002311A9" w:rsidRPr="00321311">
        <w:rPr>
          <w:b/>
          <w:bCs/>
          <w:i/>
        </w:rPr>
        <w:t>».</w:t>
      </w:r>
    </w:p>
    <w:p w:rsidR="007D03D5" w:rsidRPr="00F56031" w:rsidRDefault="007D03D5" w:rsidP="008531E6">
      <w:pPr>
        <w:spacing w:line="360" w:lineRule="auto"/>
        <w:ind w:firstLine="426"/>
        <w:jc w:val="both"/>
        <w:rPr>
          <w:b/>
        </w:rPr>
      </w:pPr>
      <w:r w:rsidRPr="00321311">
        <w:rPr>
          <w:bCs/>
          <w:i/>
        </w:rPr>
        <w:t>Описание конкурса:</w:t>
      </w:r>
      <w:r w:rsidR="008531E6">
        <w:rPr>
          <w:bCs/>
          <w:i/>
        </w:rPr>
        <w:t xml:space="preserve"> </w:t>
      </w:r>
      <w:r w:rsidR="00321311">
        <w:t>Команда (</w:t>
      </w:r>
      <w:r w:rsidR="00BC11AC">
        <w:t>к</w:t>
      </w:r>
      <w:r w:rsidRPr="00536CA1">
        <w:t>ласс</w:t>
      </w:r>
      <w:r w:rsidR="00321311">
        <w:t>)</w:t>
      </w:r>
      <w:r w:rsidRPr="00536CA1">
        <w:t xml:space="preserve"> должен провести </w:t>
      </w:r>
      <w:r w:rsidR="002311A9">
        <w:t>с 21 ноября 2015</w:t>
      </w:r>
      <w:r>
        <w:t xml:space="preserve"> г. </w:t>
      </w:r>
      <w:r w:rsidR="008C3EAA">
        <w:t xml:space="preserve">от </w:t>
      </w:r>
      <w:r w:rsidR="008129AE">
        <w:t>о</w:t>
      </w:r>
      <w:r>
        <w:t>дн</w:t>
      </w:r>
      <w:r w:rsidR="008C3EAA">
        <w:t xml:space="preserve">ой до </w:t>
      </w:r>
      <w:r>
        <w:t>четыре</w:t>
      </w:r>
      <w:r w:rsidR="008C3EAA">
        <w:t>х</w:t>
      </w:r>
      <w:r>
        <w:t xml:space="preserve"> социальных </w:t>
      </w:r>
      <w:r w:rsidRPr="00536CA1">
        <w:t>акций «</w:t>
      </w:r>
      <w:r>
        <w:rPr>
          <w:b/>
          <w:bCs/>
          <w:i/>
        </w:rPr>
        <w:t>Мы выбираем здоровье</w:t>
      </w:r>
      <w:r w:rsidRPr="00536CA1">
        <w:t>», которые должны быть направлены на привлечение внимания к проблеме подросткового курения и продвижение идеи здорового образа</w:t>
      </w:r>
      <w:r w:rsidR="00001CC3">
        <w:t xml:space="preserve"> жизни, </w:t>
      </w:r>
      <w:r w:rsidR="00001CC3" w:rsidRPr="005A4F1A">
        <w:t>предупреждение и отказ от курения</w:t>
      </w:r>
      <w:r w:rsidR="005A4F1A">
        <w:t xml:space="preserve"> табака</w:t>
      </w:r>
      <w:r w:rsidR="00001CC3" w:rsidRPr="005A4F1A">
        <w:t>.</w:t>
      </w:r>
      <w:r w:rsidR="00001CC3">
        <w:t xml:space="preserve"> </w:t>
      </w:r>
      <w:r>
        <w:t xml:space="preserve">Максимальное количество акций – 4 акции. Акции могу проводиться среди детей, родителей, педагогов, общественности. </w:t>
      </w:r>
    </w:p>
    <w:p w:rsidR="007D03D5" w:rsidRDefault="007D03D5" w:rsidP="007D03D5">
      <w:pPr>
        <w:spacing w:line="360" w:lineRule="auto"/>
        <w:ind w:firstLine="567"/>
        <w:jc w:val="both"/>
      </w:pPr>
      <w:r>
        <w:lastRenderedPageBreak/>
        <w:t>Результаты проведенных акций оформляются в форме компьютерной презентации</w:t>
      </w:r>
      <w:r w:rsidR="00321311">
        <w:t xml:space="preserve"> и размещаются на странице сайта образовательной организации</w:t>
      </w:r>
      <w:r>
        <w:t>.</w:t>
      </w:r>
    </w:p>
    <w:p w:rsidR="007D03D5" w:rsidRDefault="007D03D5" w:rsidP="007D03D5">
      <w:pPr>
        <w:spacing w:line="360" w:lineRule="auto"/>
        <w:ind w:firstLine="567"/>
        <w:jc w:val="both"/>
      </w:pPr>
      <w:r>
        <w:t>Презентация должна соответствовать следующим требованиям:</w:t>
      </w:r>
    </w:p>
    <w:p w:rsidR="007D03D5" w:rsidRDefault="007D03D5" w:rsidP="008129AE">
      <w:pPr>
        <w:numPr>
          <w:ilvl w:val="0"/>
          <w:numId w:val="25"/>
        </w:numPr>
        <w:tabs>
          <w:tab w:val="left" w:pos="709"/>
        </w:tabs>
        <w:spacing w:line="360" w:lineRule="auto"/>
        <w:ind w:hanging="724"/>
        <w:jc w:val="both"/>
      </w:pPr>
      <w:r>
        <w:t>Приветствуется анимационное и звуковое оформление.</w:t>
      </w:r>
    </w:p>
    <w:p w:rsidR="007D03D5" w:rsidRDefault="007D03D5" w:rsidP="008129AE">
      <w:pPr>
        <w:numPr>
          <w:ilvl w:val="0"/>
          <w:numId w:val="25"/>
        </w:numPr>
        <w:tabs>
          <w:tab w:val="left" w:pos="709"/>
        </w:tabs>
        <w:spacing w:line="360" w:lineRule="auto"/>
        <w:ind w:hanging="724"/>
        <w:jc w:val="both"/>
      </w:pPr>
      <w:r>
        <w:t>Автоматическое переключение слайдов</w:t>
      </w:r>
      <w:r w:rsidR="006F78B4">
        <w:t>.</w:t>
      </w:r>
    </w:p>
    <w:p w:rsidR="007D03D5" w:rsidRDefault="007D03D5" w:rsidP="008129AE">
      <w:pPr>
        <w:numPr>
          <w:ilvl w:val="0"/>
          <w:numId w:val="25"/>
        </w:numPr>
        <w:tabs>
          <w:tab w:val="left" w:pos="709"/>
        </w:tabs>
        <w:spacing w:line="360" w:lineRule="auto"/>
        <w:ind w:hanging="724"/>
        <w:jc w:val="both"/>
      </w:pPr>
      <w:r>
        <w:t>Длительность 5 мин.</w:t>
      </w:r>
    </w:p>
    <w:p w:rsidR="007D03D5" w:rsidRDefault="007D03D5" w:rsidP="008129AE">
      <w:pPr>
        <w:numPr>
          <w:ilvl w:val="0"/>
          <w:numId w:val="25"/>
        </w:numPr>
        <w:tabs>
          <w:tab w:val="left" w:pos="709"/>
        </w:tabs>
        <w:spacing w:line="360" w:lineRule="auto"/>
        <w:ind w:hanging="724"/>
        <w:jc w:val="both"/>
      </w:pPr>
      <w:r>
        <w:t xml:space="preserve">Формат </w:t>
      </w:r>
      <w:r>
        <w:rPr>
          <w:lang w:val="en-US"/>
        </w:rPr>
        <w:t>PPT</w:t>
      </w:r>
      <w:r w:rsidRPr="00AA2A56">
        <w:t>,</w:t>
      </w:r>
      <w:r>
        <w:t xml:space="preserve"> </w:t>
      </w:r>
      <w:r>
        <w:rPr>
          <w:lang w:val="en-US"/>
        </w:rPr>
        <w:t>PPTX</w:t>
      </w:r>
      <w:r>
        <w:t>.</w:t>
      </w:r>
    </w:p>
    <w:p w:rsidR="007D03D5" w:rsidRPr="00536CA1" w:rsidRDefault="007D03D5" w:rsidP="007D03D5">
      <w:pPr>
        <w:pStyle w:val="6"/>
        <w:spacing w:before="0" w:after="0" w:line="360" w:lineRule="auto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536CA1">
        <w:rPr>
          <w:rFonts w:ascii="Times New Roman" w:hAnsi="Times New Roman"/>
          <w:b w:val="0"/>
          <w:i/>
          <w:sz w:val="24"/>
          <w:szCs w:val="24"/>
        </w:rPr>
        <w:t>Порядок и сроки проведения:</w:t>
      </w:r>
    </w:p>
    <w:p w:rsidR="007D03D5" w:rsidRPr="001E0C6A" w:rsidRDefault="007D03D5" w:rsidP="007D03D5">
      <w:pPr>
        <w:numPr>
          <w:ilvl w:val="0"/>
          <w:numId w:val="14"/>
        </w:numPr>
        <w:spacing w:line="360" w:lineRule="auto"/>
        <w:jc w:val="both"/>
      </w:pPr>
      <w:r>
        <w:t>школь</w:t>
      </w:r>
      <w:r w:rsidRPr="00536CA1">
        <w:t xml:space="preserve">ный тур – </w:t>
      </w:r>
      <w:r w:rsidR="009C028F">
        <w:rPr>
          <w:b/>
        </w:rPr>
        <w:t>16</w:t>
      </w:r>
      <w:r w:rsidRPr="001E0C6A">
        <w:rPr>
          <w:b/>
          <w:bCs/>
        </w:rPr>
        <w:t xml:space="preserve"> марта 201</w:t>
      </w:r>
      <w:r w:rsidR="002311A9">
        <w:rPr>
          <w:b/>
          <w:bCs/>
        </w:rPr>
        <w:t>6</w:t>
      </w:r>
      <w:r w:rsidRPr="001E0C6A">
        <w:rPr>
          <w:b/>
          <w:bCs/>
        </w:rPr>
        <w:t xml:space="preserve"> г</w:t>
      </w:r>
      <w:r w:rsidRPr="001E0C6A">
        <w:rPr>
          <w:bCs/>
        </w:rPr>
        <w:t>.</w:t>
      </w:r>
    </w:p>
    <w:p w:rsidR="007D03D5" w:rsidRDefault="007D03D5" w:rsidP="007D03D5">
      <w:pPr>
        <w:numPr>
          <w:ilvl w:val="0"/>
          <w:numId w:val="14"/>
        </w:numPr>
        <w:spacing w:line="360" w:lineRule="auto"/>
        <w:ind w:left="0" w:firstLine="360"/>
        <w:jc w:val="both"/>
      </w:pPr>
      <w:r>
        <w:t>районный</w:t>
      </w:r>
      <w:r w:rsidRPr="00536CA1">
        <w:t xml:space="preserve"> </w:t>
      </w:r>
      <w:r w:rsidRPr="00920359">
        <w:rPr>
          <w:bCs/>
        </w:rPr>
        <w:t>тур</w:t>
      </w:r>
      <w:r w:rsidRPr="00920359">
        <w:rPr>
          <w:b/>
          <w:bCs/>
        </w:rPr>
        <w:t xml:space="preserve"> </w:t>
      </w:r>
      <w:r w:rsidR="00BC11AC">
        <w:rPr>
          <w:b/>
          <w:bCs/>
        </w:rPr>
        <w:t xml:space="preserve"> </w:t>
      </w:r>
      <w:r w:rsidRPr="00920359">
        <w:rPr>
          <w:b/>
          <w:bCs/>
        </w:rPr>
        <w:t xml:space="preserve">– </w:t>
      </w:r>
      <w:r w:rsidRPr="00920359">
        <w:rPr>
          <w:b/>
        </w:rPr>
        <w:t>2</w:t>
      </w:r>
      <w:r w:rsidR="009C028F">
        <w:rPr>
          <w:b/>
        </w:rPr>
        <w:t>3</w:t>
      </w:r>
      <w:r>
        <w:rPr>
          <w:b/>
        </w:rPr>
        <w:t xml:space="preserve"> марта</w:t>
      </w:r>
      <w:r w:rsidRPr="00920359">
        <w:rPr>
          <w:b/>
        </w:rPr>
        <w:t xml:space="preserve"> 201</w:t>
      </w:r>
      <w:r w:rsidR="002311A9">
        <w:rPr>
          <w:b/>
        </w:rPr>
        <w:t>6</w:t>
      </w:r>
      <w:r w:rsidRPr="00920359">
        <w:rPr>
          <w:b/>
        </w:rPr>
        <w:t xml:space="preserve"> г</w:t>
      </w:r>
      <w:r w:rsidRPr="00536CA1">
        <w:t xml:space="preserve">. </w:t>
      </w:r>
    </w:p>
    <w:p w:rsidR="007D03D5" w:rsidRDefault="00BC11AC" w:rsidP="007D03D5">
      <w:pPr>
        <w:numPr>
          <w:ilvl w:val="0"/>
          <w:numId w:val="14"/>
        </w:numPr>
        <w:spacing w:line="360" w:lineRule="auto"/>
        <w:ind w:left="0" w:firstLine="360"/>
        <w:jc w:val="both"/>
      </w:pPr>
      <w:r>
        <w:t xml:space="preserve">городской тур </w:t>
      </w:r>
      <w:r w:rsidR="00C40E23">
        <w:t>̶</w:t>
      </w:r>
      <w:r w:rsidR="007D03D5">
        <w:t xml:space="preserve"> </w:t>
      </w:r>
      <w:r w:rsidR="009C028F">
        <w:rPr>
          <w:b/>
        </w:rPr>
        <w:t>30</w:t>
      </w:r>
      <w:r w:rsidR="007D03D5" w:rsidRPr="007D03D5">
        <w:rPr>
          <w:b/>
        </w:rPr>
        <w:t xml:space="preserve"> марта 201</w:t>
      </w:r>
      <w:r w:rsidR="002311A9">
        <w:rPr>
          <w:b/>
        </w:rPr>
        <w:t>6 г.</w:t>
      </w:r>
    </w:p>
    <w:p w:rsidR="00D25FDE" w:rsidRDefault="007D03D5" w:rsidP="007D03D5">
      <w:pPr>
        <w:spacing w:line="360" w:lineRule="auto"/>
        <w:ind w:left="360"/>
        <w:jc w:val="both"/>
      </w:pPr>
      <w:r w:rsidRPr="00920359">
        <w:rPr>
          <w:bCs/>
        </w:rPr>
        <w:t>Н</w:t>
      </w:r>
      <w:r w:rsidRPr="00536CA1">
        <w:t xml:space="preserve">а городской тур </w:t>
      </w:r>
      <w:proofErr w:type="gramStart"/>
      <w:r w:rsidRPr="00536CA1">
        <w:t>предоставля</w:t>
      </w:r>
      <w:r>
        <w:t>е</w:t>
      </w:r>
      <w:r w:rsidR="006F78B4">
        <w:t>тся отчет</w:t>
      </w:r>
      <w:proofErr w:type="gramEnd"/>
      <w:r>
        <w:t xml:space="preserve"> о</w:t>
      </w:r>
      <w:r w:rsidRPr="00D655C0">
        <w:t xml:space="preserve"> </w:t>
      </w:r>
      <w:r w:rsidRPr="00536CA1">
        <w:t>проведении акций</w:t>
      </w:r>
      <w:r w:rsidR="00D25FDE">
        <w:t xml:space="preserve"> </w:t>
      </w:r>
      <w:r w:rsidR="004552F9" w:rsidRPr="004552F9">
        <w:t>(с указанием ссылок на размещение материалов на сайте Школы и ППМС-центра).</w:t>
      </w:r>
    </w:p>
    <w:p w:rsidR="007D03D5" w:rsidRDefault="007D03D5" w:rsidP="008129AE">
      <w:pPr>
        <w:numPr>
          <w:ilvl w:val="1"/>
          <w:numId w:val="8"/>
        </w:numPr>
        <w:tabs>
          <w:tab w:val="clear" w:pos="1440"/>
          <w:tab w:val="num" w:pos="0"/>
        </w:tabs>
        <w:spacing w:line="360" w:lineRule="auto"/>
        <w:ind w:left="0" w:firstLine="426"/>
        <w:jc w:val="both"/>
        <w:rPr>
          <w:b/>
          <w:i/>
        </w:rPr>
      </w:pPr>
      <w:r w:rsidRPr="00536CA1">
        <w:rPr>
          <w:b/>
          <w:bCs/>
          <w:i/>
        </w:rPr>
        <w:t xml:space="preserve">Конкурс компьютерных презентаций </w:t>
      </w:r>
      <w:r w:rsidR="00F56031" w:rsidRPr="00EC1B33">
        <w:rPr>
          <w:b/>
          <w:bCs/>
          <w:i/>
        </w:rPr>
        <w:t>«</w:t>
      </w:r>
      <w:r w:rsidR="00061383">
        <w:rPr>
          <w:b/>
          <w:bCs/>
          <w:i/>
        </w:rPr>
        <w:t>Авангард здоровья</w:t>
      </w:r>
      <w:r w:rsidRPr="00EC1B33">
        <w:rPr>
          <w:b/>
          <w:i/>
        </w:rPr>
        <w:t>»</w:t>
      </w:r>
      <w:r>
        <w:rPr>
          <w:b/>
          <w:i/>
        </w:rPr>
        <w:t xml:space="preserve"> (отчет </w:t>
      </w:r>
      <w:r w:rsidR="002311A9">
        <w:rPr>
          <w:b/>
          <w:i/>
        </w:rPr>
        <w:t xml:space="preserve">об участии в </w:t>
      </w:r>
      <w:r w:rsidR="004552F9">
        <w:rPr>
          <w:b/>
          <w:i/>
        </w:rPr>
        <w:t>Программе</w:t>
      </w:r>
      <w:r w:rsidR="002311A9">
        <w:rPr>
          <w:b/>
          <w:i/>
        </w:rPr>
        <w:t xml:space="preserve"> в 2015-2016</w:t>
      </w:r>
      <w:r>
        <w:rPr>
          <w:b/>
          <w:i/>
        </w:rPr>
        <w:t xml:space="preserve"> учебном году).</w:t>
      </w:r>
    </w:p>
    <w:p w:rsidR="007D03D5" w:rsidRPr="0010075C" w:rsidRDefault="007D03D5" w:rsidP="008531E6">
      <w:pPr>
        <w:spacing w:line="360" w:lineRule="auto"/>
        <w:ind w:firstLine="567"/>
        <w:jc w:val="both"/>
      </w:pPr>
      <w:r w:rsidRPr="00536CA1">
        <w:rPr>
          <w:i/>
        </w:rPr>
        <w:t>Описание конкурса:</w:t>
      </w:r>
      <w:r w:rsidR="008531E6">
        <w:rPr>
          <w:i/>
        </w:rPr>
        <w:t xml:space="preserve"> </w:t>
      </w:r>
      <w:r w:rsidRPr="00536CA1">
        <w:rPr>
          <w:bCs/>
        </w:rPr>
        <w:t xml:space="preserve">Класс выполняет творческую работу в </w:t>
      </w:r>
      <w:r>
        <w:rPr>
          <w:bCs/>
        </w:rPr>
        <w:t>форме видеоотчета</w:t>
      </w:r>
      <w:r w:rsidRPr="00536CA1">
        <w:rPr>
          <w:bCs/>
        </w:rPr>
        <w:t>, в которо</w:t>
      </w:r>
      <w:r>
        <w:rPr>
          <w:bCs/>
        </w:rPr>
        <w:t>м</w:t>
      </w:r>
      <w:r w:rsidRPr="00536CA1">
        <w:rPr>
          <w:bCs/>
        </w:rPr>
        <w:t xml:space="preserve"> рассказывает о своем участии в </w:t>
      </w:r>
      <w:r w:rsidR="005F0C9D">
        <w:rPr>
          <w:bCs/>
        </w:rPr>
        <w:t>Программе</w:t>
      </w:r>
      <w:r w:rsidRPr="00536CA1">
        <w:rPr>
          <w:bCs/>
        </w:rPr>
        <w:t xml:space="preserve"> (</w:t>
      </w:r>
      <w:r w:rsidRPr="00536CA1">
        <w:t xml:space="preserve">например: какие события были наиболее интересными и яркими, в каких конкурсах класс участвовал, как готовился к ним, какие достижения были у класса, что класс </w:t>
      </w:r>
      <w:r>
        <w:t xml:space="preserve">считает наиболее важным результатом своего </w:t>
      </w:r>
      <w:r w:rsidRPr="00536CA1">
        <w:t xml:space="preserve">участия в </w:t>
      </w:r>
      <w:r w:rsidR="005F0C9D">
        <w:t>Программе</w:t>
      </w:r>
      <w:r w:rsidRPr="00536CA1">
        <w:t xml:space="preserve">). Представленная информация должна заинтересовать школьников разных возрастов, а учащихся младших классов мотивировать </w:t>
      </w:r>
      <w:r w:rsidR="00400922">
        <w:t>к</w:t>
      </w:r>
      <w:r w:rsidRPr="00536CA1">
        <w:t xml:space="preserve"> участи</w:t>
      </w:r>
      <w:r w:rsidR="00400922">
        <w:t>ю</w:t>
      </w:r>
      <w:r w:rsidRPr="00536CA1">
        <w:t xml:space="preserve"> в </w:t>
      </w:r>
      <w:r w:rsidR="005F0C9D">
        <w:t>Программе</w:t>
      </w:r>
      <w:r w:rsidRPr="00536CA1">
        <w:t xml:space="preserve">. </w:t>
      </w:r>
      <w:proofErr w:type="gramStart"/>
      <w:r>
        <w:t>Видеоотчет используется на информационных</w:t>
      </w:r>
      <w:r w:rsidRPr="00536CA1">
        <w:t xml:space="preserve"> мероприяти</w:t>
      </w:r>
      <w:r>
        <w:t xml:space="preserve">ях, которые </w:t>
      </w:r>
      <w:r w:rsidRPr="00536CA1">
        <w:t>провод</w:t>
      </w:r>
      <w:r>
        <w:t>я</w:t>
      </w:r>
      <w:r w:rsidRPr="00536CA1">
        <w:t xml:space="preserve">тся с потенциальными участниками </w:t>
      </w:r>
      <w:r w:rsidR="005F0C9D">
        <w:t>Программы</w:t>
      </w:r>
      <w:r w:rsidRPr="00536CA1">
        <w:t xml:space="preserve"> (</w:t>
      </w:r>
      <w:r>
        <w:t xml:space="preserve">в </w:t>
      </w:r>
      <w:r w:rsidRPr="00536CA1">
        <w:t>5-х и 6-х класс</w:t>
      </w:r>
      <w:r>
        <w:t>ы</w:t>
      </w:r>
      <w:r w:rsidRPr="00536CA1">
        <w:t xml:space="preserve">), а также </w:t>
      </w:r>
      <w:r>
        <w:t xml:space="preserve">с </w:t>
      </w:r>
      <w:r w:rsidRPr="00536CA1">
        <w:t>родителями, педагогами др.) как на школьном, так и на районном уровне.</w:t>
      </w:r>
      <w:proofErr w:type="gramEnd"/>
      <w:r>
        <w:t xml:space="preserve"> Видеоотчет представляет собой </w:t>
      </w:r>
      <w:r w:rsidRPr="00B71A9B">
        <w:t>видеоролик либо оформленную в качестве видеоролика презентацию,</w:t>
      </w:r>
      <w:r>
        <w:t xml:space="preserve"> содержащую фотографии участников </w:t>
      </w:r>
      <w:r w:rsidR="005F0C9D">
        <w:t>Программы</w:t>
      </w:r>
      <w:r>
        <w:t xml:space="preserve"> с комментариями. Допускается использование </w:t>
      </w:r>
      <w:r>
        <w:rPr>
          <w:lang w:val="en-US"/>
        </w:rPr>
        <w:t>Power</w:t>
      </w:r>
      <w:r w:rsidRPr="0010075C">
        <w:t xml:space="preserve"> </w:t>
      </w:r>
      <w:r>
        <w:rPr>
          <w:lang w:val="en-US"/>
        </w:rPr>
        <w:t>Point</w:t>
      </w:r>
      <w:r>
        <w:t xml:space="preserve"> при условии автоматического проигрывания презентации и использования музыки.</w:t>
      </w:r>
    </w:p>
    <w:p w:rsidR="007D03D5" w:rsidRDefault="007D03D5" w:rsidP="007D03D5">
      <w:pPr>
        <w:spacing w:line="360" w:lineRule="auto"/>
        <w:ind w:firstLine="426"/>
        <w:jc w:val="both"/>
        <w:rPr>
          <w:bCs/>
        </w:rPr>
      </w:pPr>
      <w:r w:rsidRPr="00D3451C">
        <w:rPr>
          <w:bCs/>
        </w:rPr>
        <w:t>Требования к оформлению конкурсного видео</w:t>
      </w:r>
      <w:r>
        <w:rPr>
          <w:bCs/>
        </w:rPr>
        <w:t>отчета</w:t>
      </w:r>
      <w:r w:rsidR="004E1EDD">
        <w:rPr>
          <w:bCs/>
        </w:rPr>
        <w:t xml:space="preserve"> на сайте образовательного учреждения</w:t>
      </w:r>
      <w:r w:rsidRPr="00D3451C">
        <w:rPr>
          <w:bCs/>
        </w:rPr>
        <w:t>:</w:t>
      </w:r>
    </w:p>
    <w:p w:rsidR="007D03D5" w:rsidRDefault="00BC11AC" w:rsidP="007D03D5">
      <w:pPr>
        <w:numPr>
          <w:ilvl w:val="0"/>
          <w:numId w:val="27"/>
        </w:numPr>
        <w:spacing w:line="360" w:lineRule="auto"/>
        <w:ind w:left="426" w:firstLine="0"/>
        <w:jc w:val="both"/>
        <w:rPr>
          <w:bCs/>
        </w:rPr>
      </w:pPr>
      <w:r>
        <w:rPr>
          <w:bCs/>
        </w:rPr>
        <w:t>Презентация или</w:t>
      </w:r>
      <w:r w:rsidR="007D03D5">
        <w:rPr>
          <w:bCs/>
        </w:rPr>
        <w:t xml:space="preserve"> видеоролик</w:t>
      </w:r>
    </w:p>
    <w:p w:rsidR="007D03D5" w:rsidRDefault="007D03D5" w:rsidP="007D03D5">
      <w:pPr>
        <w:numPr>
          <w:ilvl w:val="0"/>
          <w:numId w:val="26"/>
        </w:numPr>
        <w:spacing w:line="360" w:lineRule="auto"/>
        <w:ind w:left="426" w:firstLine="0"/>
        <w:jc w:val="both"/>
        <w:rPr>
          <w:bCs/>
        </w:rPr>
      </w:pPr>
      <w:r>
        <w:rPr>
          <w:bCs/>
        </w:rPr>
        <w:t>Продолжительность: не более 5 минут,</w:t>
      </w:r>
    </w:p>
    <w:p w:rsidR="007D03D5" w:rsidRDefault="007D03D5" w:rsidP="007D03D5">
      <w:pPr>
        <w:numPr>
          <w:ilvl w:val="0"/>
          <w:numId w:val="26"/>
        </w:numPr>
        <w:spacing w:line="360" w:lineRule="auto"/>
        <w:ind w:left="426" w:firstLine="0"/>
        <w:jc w:val="both"/>
        <w:rPr>
          <w:bCs/>
        </w:rPr>
      </w:pPr>
      <w:r>
        <w:rPr>
          <w:bCs/>
        </w:rPr>
        <w:t xml:space="preserve">Формат файла: </w:t>
      </w:r>
      <w:r w:rsidRPr="00D3451C">
        <w:rPr>
          <w:bCs/>
        </w:rPr>
        <w:t>.</w:t>
      </w:r>
      <w:proofErr w:type="spellStart"/>
      <w:r>
        <w:rPr>
          <w:bCs/>
          <w:lang w:val="en-US"/>
        </w:rPr>
        <w:t>avi</w:t>
      </w:r>
      <w:proofErr w:type="spellEnd"/>
      <w:r>
        <w:rPr>
          <w:bCs/>
        </w:rPr>
        <w:t xml:space="preserve">, </w:t>
      </w:r>
      <w:r>
        <w:rPr>
          <w:bCs/>
          <w:lang w:val="en-US"/>
        </w:rPr>
        <w:t>.</w:t>
      </w:r>
      <w:proofErr w:type="spellStart"/>
      <w:r>
        <w:rPr>
          <w:bCs/>
          <w:lang w:val="en-US"/>
        </w:rPr>
        <w:t>ppt</w:t>
      </w:r>
      <w:proofErr w:type="spellEnd"/>
      <w:r>
        <w:rPr>
          <w:bCs/>
          <w:lang w:val="en-US"/>
        </w:rPr>
        <w:t>, .</w:t>
      </w:r>
      <w:proofErr w:type="spellStart"/>
      <w:r>
        <w:rPr>
          <w:bCs/>
          <w:lang w:val="en-US"/>
        </w:rPr>
        <w:t>pptx</w:t>
      </w:r>
      <w:proofErr w:type="spellEnd"/>
    </w:p>
    <w:p w:rsidR="007D03D5" w:rsidRPr="00B00267" w:rsidRDefault="007D03D5" w:rsidP="007D03D5">
      <w:pPr>
        <w:pStyle w:val="6"/>
        <w:spacing w:before="0" w:after="0" w:line="360" w:lineRule="auto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536CA1">
        <w:rPr>
          <w:rFonts w:ascii="Times New Roman" w:hAnsi="Times New Roman"/>
          <w:b w:val="0"/>
          <w:i/>
          <w:sz w:val="24"/>
          <w:szCs w:val="24"/>
        </w:rPr>
        <w:t>Порядок и сроки проведения конкурса:</w:t>
      </w:r>
    </w:p>
    <w:p w:rsidR="007D03D5" w:rsidRPr="00C40E23" w:rsidRDefault="007D03D5" w:rsidP="007D03D5">
      <w:pPr>
        <w:numPr>
          <w:ilvl w:val="0"/>
          <w:numId w:val="17"/>
        </w:numPr>
        <w:spacing w:line="360" w:lineRule="auto"/>
        <w:jc w:val="both"/>
      </w:pPr>
      <w:r w:rsidRPr="00C40E23">
        <w:t xml:space="preserve">школьный тур – </w:t>
      </w:r>
      <w:r w:rsidRPr="00C40E23">
        <w:rPr>
          <w:b/>
          <w:bCs/>
        </w:rPr>
        <w:t>13 апреля 201</w:t>
      </w:r>
      <w:r w:rsidR="002311A9" w:rsidRPr="00C40E23">
        <w:rPr>
          <w:b/>
          <w:bCs/>
        </w:rPr>
        <w:t>6</w:t>
      </w:r>
      <w:r w:rsidRPr="00C40E23">
        <w:rPr>
          <w:b/>
          <w:bCs/>
        </w:rPr>
        <w:t xml:space="preserve"> г</w:t>
      </w:r>
      <w:r w:rsidRPr="00C40E23">
        <w:rPr>
          <w:bCs/>
        </w:rPr>
        <w:t>.</w:t>
      </w:r>
    </w:p>
    <w:p w:rsidR="007D03D5" w:rsidRPr="00C40E23" w:rsidRDefault="007D03D5" w:rsidP="007D03D5">
      <w:pPr>
        <w:numPr>
          <w:ilvl w:val="0"/>
          <w:numId w:val="17"/>
        </w:numPr>
        <w:spacing w:line="360" w:lineRule="auto"/>
        <w:jc w:val="both"/>
      </w:pPr>
      <w:r w:rsidRPr="00C40E23">
        <w:t xml:space="preserve">районный тур </w:t>
      </w:r>
      <w:r w:rsidR="005C244D" w:rsidRPr="00C40E23">
        <w:t xml:space="preserve"> </w:t>
      </w:r>
      <w:r w:rsidRPr="00C40E23">
        <w:t xml:space="preserve">– </w:t>
      </w:r>
      <w:r w:rsidR="006F78B4" w:rsidRPr="00C40E23">
        <w:rPr>
          <w:b/>
          <w:bCs/>
        </w:rPr>
        <w:t>18</w:t>
      </w:r>
      <w:r w:rsidRPr="00C40E23">
        <w:rPr>
          <w:b/>
          <w:bCs/>
        </w:rPr>
        <w:t xml:space="preserve"> апреля 201</w:t>
      </w:r>
      <w:r w:rsidR="002311A9" w:rsidRPr="00C40E23">
        <w:rPr>
          <w:b/>
          <w:bCs/>
        </w:rPr>
        <w:t>6</w:t>
      </w:r>
      <w:r w:rsidRPr="00C40E23">
        <w:rPr>
          <w:b/>
          <w:bCs/>
        </w:rPr>
        <w:t xml:space="preserve"> г.</w:t>
      </w:r>
    </w:p>
    <w:p w:rsidR="007D03D5" w:rsidRPr="00C40E23" w:rsidRDefault="009C028F" w:rsidP="007D03D5">
      <w:pPr>
        <w:numPr>
          <w:ilvl w:val="0"/>
          <w:numId w:val="17"/>
        </w:numPr>
        <w:spacing w:line="360" w:lineRule="auto"/>
        <w:jc w:val="both"/>
      </w:pPr>
      <w:r w:rsidRPr="00C40E23">
        <w:rPr>
          <w:bCs/>
        </w:rPr>
        <w:t>городской тур</w:t>
      </w:r>
      <w:r w:rsidRPr="00C40E23">
        <w:rPr>
          <w:b/>
          <w:bCs/>
        </w:rPr>
        <w:t xml:space="preserve"> – </w:t>
      </w:r>
      <w:r w:rsidR="006F78B4" w:rsidRPr="00C40E23">
        <w:rPr>
          <w:b/>
          <w:bCs/>
        </w:rPr>
        <w:t>20</w:t>
      </w:r>
      <w:r w:rsidR="007D03D5" w:rsidRPr="00C40E23">
        <w:rPr>
          <w:b/>
          <w:bCs/>
        </w:rPr>
        <w:t xml:space="preserve"> апреля 201</w:t>
      </w:r>
      <w:r w:rsidR="002311A9" w:rsidRPr="00C40E23">
        <w:rPr>
          <w:b/>
          <w:bCs/>
        </w:rPr>
        <w:t>6 г.</w:t>
      </w:r>
    </w:p>
    <w:p w:rsidR="007D03D5" w:rsidRDefault="007D03D5" w:rsidP="007D03D5">
      <w:pPr>
        <w:spacing w:line="360" w:lineRule="auto"/>
        <w:ind w:firstLine="709"/>
        <w:jc w:val="both"/>
      </w:pPr>
      <w:r w:rsidRPr="00920359">
        <w:rPr>
          <w:bCs/>
        </w:rPr>
        <w:lastRenderedPageBreak/>
        <w:t>Н</w:t>
      </w:r>
      <w:r w:rsidRPr="00920359">
        <w:t>а</w:t>
      </w:r>
      <w:r w:rsidRPr="00536CA1">
        <w:t xml:space="preserve"> </w:t>
      </w:r>
      <w:r>
        <w:t xml:space="preserve">городской </w:t>
      </w:r>
      <w:r w:rsidRPr="00536CA1">
        <w:t>тур представля</w:t>
      </w:r>
      <w:r>
        <w:t>е</w:t>
      </w:r>
      <w:r w:rsidRPr="00536CA1">
        <w:t xml:space="preserve">тся </w:t>
      </w:r>
      <w:r>
        <w:t xml:space="preserve">одна </w:t>
      </w:r>
      <w:r w:rsidRPr="00536CA1">
        <w:t>конкурсн</w:t>
      </w:r>
      <w:r>
        <w:t>ая</w:t>
      </w:r>
      <w:r w:rsidRPr="00536CA1">
        <w:t xml:space="preserve"> работ</w:t>
      </w:r>
      <w:r>
        <w:t>а</w:t>
      </w:r>
      <w:r w:rsidRPr="00536CA1">
        <w:t>, занявш</w:t>
      </w:r>
      <w:r>
        <w:t>ая</w:t>
      </w:r>
      <w:r w:rsidRPr="00536CA1">
        <w:t xml:space="preserve"> первое место на </w:t>
      </w:r>
      <w:r>
        <w:t>школьном</w:t>
      </w:r>
      <w:r w:rsidRPr="00536CA1">
        <w:t xml:space="preserve"> туре</w:t>
      </w:r>
      <w:r w:rsidR="000F74C7">
        <w:t xml:space="preserve"> </w:t>
      </w:r>
      <w:r w:rsidR="000F74C7" w:rsidRPr="000F74C7">
        <w:t>(с указанием ссылок на размещение материалов на сайте Школы и ППМС-центра).</w:t>
      </w:r>
    </w:p>
    <w:p w:rsidR="009B5903" w:rsidRPr="008129AE" w:rsidRDefault="009B5903" w:rsidP="009B590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8129AE">
        <w:rPr>
          <w:b/>
        </w:rPr>
        <w:t xml:space="preserve">Организационный комитет и оценка </w:t>
      </w:r>
      <w:r w:rsidR="005C244D" w:rsidRPr="008129AE">
        <w:rPr>
          <w:b/>
          <w:bCs/>
        </w:rPr>
        <w:t>конкурсов, проводимых в рамках п</w:t>
      </w:r>
      <w:r w:rsidRPr="008129AE">
        <w:rPr>
          <w:b/>
          <w:bCs/>
        </w:rPr>
        <w:t>рограммы:</w:t>
      </w:r>
    </w:p>
    <w:p w:rsidR="009B5903" w:rsidRPr="00536CA1" w:rsidRDefault="009B5903" w:rsidP="009B59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36CA1">
        <w:t xml:space="preserve">Организацию и проведение городских конкурсов, оценку </w:t>
      </w:r>
      <w:r w:rsidRPr="00536CA1">
        <w:rPr>
          <w:bCs/>
        </w:rPr>
        <w:t>к</w:t>
      </w:r>
      <w:r w:rsidRPr="00536CA1">
        <w:rPr>
          <w:color w:val="000000"/>
        </w:rPr>
        <w:t>онкурсных</w:t>
      </w:r>
      <w:r w:rsidRPr="00536CA1">
        <w:t xml:space="preserve"> работ участников, определение победителей в городском туре и в Соревновании в целом осуществляет Оргкомитет Соревнования. Победа в Соревновании </w:t>
      </w:r>
      <w:r w:rsidR="005C244D">
        <w:t xml:space="preserve">присуждается </w:t>
      </w:r>
      <w:r w:rsidR="008C3EAA">
        <w:t>Ш</w:t>
      </w:r>
      <w:r w:rsidR="005C244D">
        <w:t>колам</w:t>
      </w:r>
      <w:r w:rsidRPr="00536CA1">
        <w:t xml:space="preserve"> </w:t>
      </w:r>
      <w:r w:rsidR="008129AE">
        <w:t xml:space="preserve">и классам, </w:t>
      </w:r>
      <w:r w:rsidRPr="00536CA1">
        <w:t>набравшим наибольшее количество баллов по итогам конкурсов.</w:t>
      </w:r>
    </w:p>
    <w:p w:rsidR="009B5903" w:rsidRPr="00536CA1" w:rsidRDefault="009B5903" w:rsidP="009B59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36CA1">
        <w:t xml:space="preserve">Организацию и проведение районных конкурсов, оценку </w:t>
      </w:r>
      <w:r w:rsidRPr="00536CA1">
        <w:rPr>
          <w:bCs/>
        </w:rPr>
        <w:t>к</w:t>
      </w:r>
      <w:r w:rsidRPr="00536CA1">
        <w:rPr>
          <w:color w:val="000000"/>
        </w:rPr>
        <w:t>онкурсных</w:t>
      </w:r>
      <w:r w:rsidRPr="00536CA1">
        <w:t xml:space="preserve"> работ участников, определение победителей в районном туре осуществляет районный Оргкомитет Соревнования. </w:t>
      </w:r>
    </w:p>
    <w:p w:rsidR="009B5903" w:rsidRDefault="009B5903" w:rsidP="009B59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536CA1">
        <w:t xml:space="preserve">Решение организационно-методических вопросов на уровне районного тура осуществляет районный координатор программы – специалист ППМС-центра. </w:t>
      </w:r>
    </w:p>
    <w:p w:rsidR="008A63EE" w:rsidRDefault="008A63EE" w:rsidP="009B59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Для общественной оценки конкурсных работ создается общественный </w:t>
      </w:r>
      <w:r w:rsidR="008129AE">
        <w:t xml:space="preserve">экспертный </w:t>
      </w:r>
      <w:r>
        <w:t>совет</w:t>
      </w:r>
      <w:r w:rsidR="00C40E23">
        <w:t>.</w:t>
      </w:r>
      <w:r w:rsidR="006F78B4">
        <w:t xml:space="preserve"> </w:t>
      </w:r>
    </w:p>
    <w:p w:rsidR="008A63EE" w:rsidRPr="00536CA1" w:rsidRDefault="008A63EE" w:rsidP="009B590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t>Оценки общественного совета суммируются с оценками жюри.</w:t>
      </w:r>
      <w:r w:rsidR="00B61969">
        <w:t xml:space="preserve"> </w:t>
      </w:r>
    </w:p>
    <w:p w:rsidR="009B5903" w:rsidRPr="00536CA1" w:rsidRDefault="009B5903" w:rsidP="009B5903">
      <w:pPr>
        <w:spacing w:line="360" w:lineRule="auto"/>
        <w:jc w:val="both"/>
        <w:rPr>
          <w:b/>
        </w:rPr>
      </w:pPr>
      <w:r w:rsidRPr="00536CA1">
        <w:rPr>
          <w:b/>
        </w:rPr>
        <w:t xml:space="preserve">Порядок проведения и подведение итогов </w:t>
      </w:r>
      <w:r w:rsidR="00C40E23">
        <w:rPr>
          <w:b/>
        </w:rPr>
        <w:t>Программы</w:t>
      </w:r>
      <w:r w:rsidRPr="00536CA1">
        <w:rPr>
          <w:b/>
        </w:rPr>
        <w:t>:</w:t>
      </w:r>
    </w:p>
    <w:p w:rsidR="009B5903" w:rsidRPr="00536CA1" w:rsidRDefault="009B5903" w:rsidP="009B5903">
      <w:pPr>
        <w:spacing w:line="360" w:lineRule="auto"/>
        <w:ind w:firstLine="567"/>
        <w:jc w:val="both"/>
      </w:pPr>
      <w:r w:rsidRPr="00536CA1">
        <w:t xml:space="preserve">Проведение </w:t>
      </w:r>
      <w:r w:rsidR="00C40E23">
        <w:t>Программы</w:t>
      </w:r>
      <w:r w:rsidRPr="00536CA1">
        <w:t xml:space="preserve"> в 201</w:t>
      </w:r>
      <w:r w:rsidR="009C028F">
        <w:t>5</w:t>
      </w:r>
      <w:r w:rsidRPr="00536CA1">
        <w:t>/201</w:t>
      </w:r>
      <w:r w:rsidR="009C028F">
        <w:t>6</w:t>
      </w:r>
      <w:r w:rsidRPr="00536CA1">
        <w:t xml:space="preserve"> учебном году осуществляется в рамках текущего бюджетного финансирования при поддержке районных отделов образования. Приветствуется для достижения целей программы сотрудничество с муниципальными образованиями и средствами массовой информации районов, учреждениями здравоохранения, культуры, спорта, Комитета по молодежной политике и взаимодействию с общественными организациями. </w:t>
      </w:r>
    </w:p>
    <w:p w:rsidR="009B5903" w:rsidRPr="00536CA1" w:rsidRDefault="009B5903" w:rsidP="009B5903">
      <w:pPr>
        <w:spacing w:line="360" w:lineRule="auto"/>
        <w:ind w:firstLine="567"/>
        <w:jc w:val="both"/>
        <w:rPr>
          <w:i/>
        </w:rPr>
      </w:pPr>
      <w:r w:rsidRPr="00536CA1">
        <w:rPr>
          <w:i/>
        </w:rPr>
        <w:t>Подведение итогов и поощрение участников:</w:t>
      </w:r>
    </w:p>
    <w:p w:rsidR="006F78B4" w:rsidRPr="00536CA1" w:rsidRDefault="00F56031" w:rsidP="006F78B4">
      <w:pPr>
        <w:numPr>
          <w:ilvl w:val="0"/>
          <w:numId w:val="13"/>
        </w:numPr>
        <w:spacing w:line="360" w:lineRule="auto"/>
        <w:ind w:left="0" w:firstLine="360"/>
        <w:jc w:val="both"/>
      </w:pPr>
      <w:r w:rsidRPr="00C40E23">
        <w:t xml:space="preserve">Все </w:t>
      </w:r>
      <w:r w:rsidR="006F78B4" w:rsidRPr="00C40E23">
        <w:t>Ш</w:t>
      </w:r>
      <w:r w:rsidRPr="00C40E23">
        <w:t>кол</w:t>
      </w:r>
      <w:r w:rsidR="009C028F" w:rsidRPr="00C40E23">
        <w:t>ы</w:t>
      </w:r>
      <w:r w:rsidR="009B5903" w:rsidRPr="00C40E23">
        <w:t xml:space="preserve">, </w:t>
      </w:r>
      <w:r w:rsidR="006F78B4" w:rsidRPr="00C40E23">
        <w:t xml:space="preserve">работы которых были представлены на городские этапы конкурсов, </w:t>
      </w:r>
      <w:r w:rsidR="009B5903" w:rsidRPr="00C40E23">
        <w:t xml:space="preserve">получают </w:t>
      </w:r>
      <w:r w:rsidR="006F78B4" w:rsidRPr="00C40E23">
        <w:t xml:space="preserve">от СПб АППО </w:t>
      </w:r>
      <w:r w:rsidR="009B5903" w:rsidRPr="00C40E23">
        <w:t>Сертификат участника.</w:t>
      </w:r>
      <w:r w:rsidR="00507E6F" w:rsidRPr="00C40E23">
        <w:t xml:space="preserve"> По сумме набранных баллов, определяется 1,</w:t>
      </w:r>
      <w:r w:rsidR="006F78B4" w:rsidRPr="00C40E23">
        <w:t xml:space="preserve"> </w:t>
      </w:r>
      <w:r w:rsidR="00507E6F" w:rsidRPr="00C40E23">
        <w:t>2,</w:t>
      </w:r>
      <w:r w:rsidR="006F78B4" w:rsidRPr="00C40E23">
        <w:t xml:space="preserve"> </w:t>
      </w:r>
      <w:r w:rsidR="00507E6F" w:rsidRPr="00C40E23">
        <w:t>3 место</w:t>
      </w:r>
      <w:r w:rsidR="00B3501E">
        <w:t xml:space="preserve">.  </w:t>
      </w:r>
      <w:r w:rsidR="006F78B4" w:rsidRPr="00C40E23">
        <w:t>Ш</w:t>
      </w:r>
      <w:r w:rsidR="00507E6F" w:rsidRPr="00C40E23">
        <w:t>колы</w:t>
      </w:r>
      <w:r w:rsidR="00B3501E">
        <w:t xml:space="preserve"> и Классы</w:t>
      </w:r>
      <w:r w:rsidR="00B61969" w:rsidRPr="00C40E23">
        <w:t xml:space="preserve">, </w:t>
      </w:r>
      <w:r w:rsidR="006F78B4" w:rsidRPr="00C40E23">
        <w:t xml:space="preserve">которые </w:t>
      </w:r>
      <w:r w:rsidR="00B61969" w:rsidRPr="00C40E23">
        <w:t xml:space="preserve">объявляются </w:t>
      </w:r>
      <w:r w:rsidR="00B3501E" w:rsidRPr="00C40E23">
        <w:t>победителями,</w:t>
      </w:r>
      <w:r w:rsidR="00B61969" w:rsidRPr="00C40E23">
        <w:t xml:space="preserve"> награждаются дипломами</w:t>
      </w:r>
      <w:r w:rsidR="00507E6F" w:rsidRPr="00C40E23">
        <w:t>.</w:t>
      </w:r>
      <w:r w:rsidR="006F78B4" w:rsidRPr="00C40E23">
        <w:t xml:space="preserve"> </w:t>
      </w:r>
      <w:r w:rsidR="006F78B4" w:rsidRPr="00536CA1">
        <w:t>Итоги оформляются протоколом и утверждаются председателем оргкомитета.</w:t>
      </w:r>
    </w:p>
    <w:p w:rsidR="009B5903" w:rsidRPr="00536CA1" w:rsidRDefault="00507E6F" w:rsidP="00507E6F">
      <w:pPr>
        <w:numPr>
          <w:ilvl w:val="0"/>
          <w:numId w:val="13"/>
        </w:numPr>
        <w:spacing w:line="360" w:lineRule="auto"/>
        <w:ind w:left="0" w:firstLine="360"/>
        <w:jc w:val="both"/>
      </w:pPr>
      <w:r>
        <w:t>Команды (</w:t>
      </w:r>
      <w:r w:rsidR="009B5903" w:rsidRPr="00536CA1">
        <w:t>Классы</w:t>
      </w:r>
      <w:r>
        <w:t>)</w:t>
      </w:r>
      <w:r w:rsidR="009B5903" w:rsidRPr="00536CA1">
        <w:t>, выполнившие условия и набравшие наибольшее количество баллов за участие в конкурсных мероприятиях программы, объявляются победителями и награждаются грамотами. Итоги оформляются протоколом и утверждаются председателем оргкомитета.</w:t>
      </w:r>
    </w:p>
    <w:p w:rsidR="009B5903" w:rsidRPr="00536CA1" w:rsidRDefault="009B5903" w:rsidP="009B5903">
      <w:pPr>
        <w:numPr>
          <w:ilvl w:val="0"/>
          <w:numId w:val="13"/>
        </w:numPr>
        <w:spacing w:line="360" w:lineRule="auto"/>
        <w:ind w:left="0" w:firstLine="360"/>
        <w:jc w:val="both"/>
      </w:pPr>
      <w:r w:rsidRPr="00536CA1">
        <w:t xml:space="preserve">По окончании </w:t>
      </w:r>
      <w:r w:rsidR="00C40E23">
        <w:t>Программы</w:t>
      </w:r>
      <w:r w:rsidRPr="00536CA1">
        <w:t xml:space="preserve"> </w:t>
      </w:r>
      <w:r w:rsidR="00C40E23">
        <w:t xml:space="preserve">желательно организовать проведение </w:t>
      </w:r>
      <w:r w:rsidRPr="00536CA1">
        <w:t>Заключительн</w:t>
      </w:r>
      <w:r w:rsidR="00C40E23">
        <w:t>ой</w:t>
      </w:r>
      <w:r w:rsidRPr="00536CA1">
        <w:t xml:space="preserve"> церемони</w:t>
      </w:r>
      <w:r w:rsidR="00C40E23">
        <w:t>и</w:t>
      </w:r>
      <w:r w:rsidRPr="00536CA1">
        <w:t xml:space="preserve"> в районах – праздник</w:t>
      </w:r>
      <w:r w:rsidR="006F78B4">
        <w:t xml:space="preserve"> </w:t>
      </w:r>
      <w:r w:rsidR="00C40E23">
        <w:t>̶</w:t>
      </w:r>
      <w:r w:rsidR="006F78B4">
        <w:t xml:space="preserve"> </w:t>
      </w:r>
      <w:r w:rsidRPr="00536CA1">
        <w:t>сбор</w:t>
      </w:r>
      <w:r w:rsidR="00F56031" w:rsidRPr="00F56031">
        <w:rPr>
          <w:b/>
        </w:rPr>
        <w:t xml:space="preserve"> </w:t>
      </w:r>
      <w:r w:rsidR="00F56031" w:rsidRPr="00FE671A">
        <w:t>школ</w:t>
      </w:r>
      <w:r w:rsidR="00FE671A">
        <w:t xml:space="preserve"> и команд (классов)</w:t>
      </w:r>
      <w:r w:rsidRPr="00536CA1">
        <w:t xml:space="preserve">, наиболее активно участвующих в Соревновании, и его победителей. </w:t>
      </w:r>
    </w:p>
    <w:p w:rsidR="009B5903" w:rsidRPr="00536CA1" w:rsidRDefault="009B5903" w:rsidP="009B5903">
      <w:pPr>
        <w:numPr>
          <w:ilvl w:val="0"/>
          <w:numId w:val="13"/>
        </w:numPr>
        <w:spacing w:line="360" w:lineRule="auto"/>
        <w:ind w:left="0" w:firstLine="360"/>
        <w:jc w:val="both"/>
      </w:pPr>
      <w:r w:rsidRPr="00536CA1">
        <w:t xml:space="preserve">Подведение </w:t>
      </w:r>
      <w:r w:rsidR="00027FC0">
        <w:t>итогов</w:t>
      </w:r>
      <w:r w:rsidR="001F5E0F">
        <w:t xml:space="preserve"> </w:t>
      </w:r>
      <w:r w:rsidRPr="00536CA1">
        <w:t>Соревнования проводится с 2</w:t>
      </w:r>
      <w:r w:rsidR="009C028F">
        <w:t>0</w:t>
      </w:r>
      <w:r w:rsidRPr="00536CA1">
        <w:t xml:space="preserve"> апреля</w:t>
      </w:r>
      <w:r w:rsidR="001F5E0F">
        <w:t xml:space="preserve"> </w:t>
      </w:r>
      <w:r w:rsidRPr="00536CA1">
        <w:t>по 2</w:t>
      </w:r>
      <w:r w:rsidR="00C0220A">
        <w:t>9</w:t>
      </w:r>
      <w:r w:rsidRPr="00536CA1">
        <w:t xml:space="preserve"> апреля 201</w:t>
      </w:r>
      <w:r w:rsidR="002027D3">
        <w:t>6</w:t>
      </w:r>
      <w:r w:rsidRPr="00536CA1">
        <w:t xml:space="preserve"> г.</w:t>
      </w:r>
    </w:p>
    <w:p w:rsidR="009B5903" w:rsidRPr="00536CA1" w:rsidRDefault="009B5903" w:rsidP="009B5903">
      <w:pPr>
        <w:numPr>
          <w:ilvl w:val="0"/>
          <w:numId w:val="13"/>
        </w:numPr>
        <w:spacing w:line="360" w:lineRule="auto"/>
        <w:ind w:left="0" w:firstLine="360"/>
        <w:jc w:val="both"/>
      </w:pPr>
      <w:r w:rsidRPr="00536CA1">
        <w:lastRenderedPageBreak/>
        <w:t>Заключительная церемония проводится в мае 201</w:t>
      </w:r>
      <w:r w:rsidR="002027D3">
        <w:t>6</w:t>
      </w:r>
      <w:r w:rsidRPr="00536CA1">
        <w:t xml:space="preserve"> г. </w:t>
      </w:r>
    </w:p>
    <w:p w:rsidR="009B5903" w:rsidRPr="00536CA1" w:rsidRDefault="009B5903" w:rsidP="009B5903">
      <w:pPr>
        <w:spacing w:line="360" w:lineRule="auto"/>
        <w:jc w:val="both"/>
        <w:rPr>
          <w:b/>
        </w:rPr>
      </w:pPr>
    </w:p>
    <w:p w:rsidR="009B5903" w:rsidRDefault="009B5903" w:rsidP="009B5903">
      <w:pPr>
        <w:spacing w:line="360" w:lineRule="auto"/>
        <w:jc w:val="both"/>
        <w:rPr>
          <w:b/>
        </w:rPr>
      </w:pPr>
      <w:r w:rsidRPr="00536CA1">
        <w:rPr>
          <w:b/>
        </w:rPr>
        <w:t>Оргкомитет:</w:t>
      </w:r>
    </w:p>
    <w:p w:rsidR="005F0C9D" w:rsidRPr="00536CA1" w:rsidRDefault="005F0C9D" w:rsidP="009B5903">
      <w:pPr>
        <w:spacing w:line="360" w:lineRule="auto"/>
        <w:jc w:val="both"/>
        <w:rPr>
          <w:b/>
        </w:rPr>
      </w:pPr>
      <w:r>
        <w:rPr>
          <w:b/>
        </w:rPr>
        <w:t xml:space="preserve">Кузнецова Светлана Евгеньевна - </w:t>
      </w:r>
      <w:r w:rsidRPr="005F0C9D">
        <w:t>начальник отдела</w:t>
      </w:r>
      <w:r>
        <w:rPr>
          <w:b/>
        </w:rPr>
        <w:t xml:space="preserve"> </w:t>
      </w:r>
      <w:r w:rsidRPr="00765CC2">
        <w:t>воспитательной работы и дополнительного образования</w:t>
      </w:r>
      <w:r>
        <w:t xml:space="preserve"> Комитета по образованию Санкт-Петербурга;</w:t>
      </w:r>
    </w:p>
    <w:p w:rsidR="009B5903" w:rsidRDefault="00C0220A" w:rsidP="009B5903">
      <w:pPr>
        <w:spacing w:line="360" w:lineRule="auto"/>
        <w:jc w:val="both"/>
      </w:pPr>
      <w:r>
        <w:rPr>
          <w:b/>
        </w:rPr>
        <w:t>Боброва Марина Зигфридовна</w:t>
      </w:r>
      <w:r w:rsidR="009B5903" w:rsidRPr="00536CA1">
        <w:rPr>
          <w:b/>
        </w:rPr>
        <w:t xml:space="preserve"> </w:t>
      </w:r>
      <w:r w:rsidR="009B5903" w:rsidRPr="00536CA1">
        <w:t>–</w:t>
      </w:r>
      <w:r w:rsidR="009B5903" w:rsidRPr="00536CA1">
        <w:rPr>
          <w:b/>
        </w:rPr>
        <w:t xml:space="preserve"> </w:t>
      </w:r>
      <w:r w:rsidR="00765CC2" w:rsidRPr="00765CC2">
        <w:t>главный специалист отдела воспитательной работы и дополнительного образования</w:t>
      </w:r>
      <w:r w:rsidR="00765CC2">
        <w:t xml:space="preserve"> Комитета по образованию Санкт-Петербурга;</w:t>
      </w:r>
    </w:p>
    <w:p w:rsidR="00DC46B2" w:rsidRPr="00765CC2" w:rsidRDefault="00DC46B2" w:rsidP="009B5903">
      <w:pPr>
        <w:spacing w:line="360" w:lineRule="auto"/>
        <w:jc w:val="both"/>
      </w:pPr>
      <w:r w:rsidRPr="00DC46B2">
        <w:rPr>
          <w:highlight w:val="yellow"/>
        </w:rPr>
        <w:t>ОО Калининского района</w:t>
      </w:r>
    </w:p>
    <w:p w:rsidR="00507E6F" w:rsidRPr="00536CA1" w:rsidRDefault="00507E6F" w:rsidP="009B5903">
      <w:pPr>
        <w:spacing w:line="360" w:lineRule="auto"/>
        <w:jc w:val="both"/>
      </w:pPr>
      <w:r>
        <w:rPr>
          <w:b/>
        </w:rPr>
        <w:t xml:space="preserve">Эрлих Олег Валерьевич </w:t>
      </w:r>
      <w:r w:rsidR="00F61DB9">
        <w:rPr>
          <w:b/>
        </w:rPr>
        <w:t xml:space="preserve">– </w:t>
      </w:r>
      <w:r w:rsidR="00765CC2" w:rsidRPr="00765CC2">
        <w:t>заведующий кафедрой педагогики семьи</w:t>
      </w:r>
      <w:r w:rsidR="00765CC2">
        <w:rPr>
          <w:b/>
        </w:rPr>
        <w:t xml:space="preserve"> </w:t>
      </w:r>
      <w:r w:rsidR="00765CC2" w:rsidRPr="00536CA1">
        <w:t>Санкт-Петербургской академии постдипломного педагогического образования</w:t>
      </w:r>
      <w:r w:rsidR="00765CC2">
        <w:t>, кандидат педагогических наук;</w:t>
      </w:r>
    </w:p>
    <w:p w:rsidR="00507E6F" w:rsidRDefault="00507E6F" w:rsidP="009B5903">
      <w:pPr>
        <w:spacing w:line="360" w:lineRule="auto"/>
        <w:jc w:val="both"/>
      </w:pPr>
      <w:r>
        <w:rPr>
          <w:b/>
        </w:rPr>
        <w:t>Цыганкова Наталия Игоревна</w:t>
      </w:r>
      <w:r w:rsidR="001F5E0F">
        <w:rPr>
          <w:b/>
        </w:rPr>
        <w:t xml:space="preserve"> –</w:t>
      </w:r>
      <w:r w:rsidR="00400922">
        <w:rPr>
          <w:b/>
        </w:rPr>
        <w:t xml:space="preserve"> </w:t>
      </w:r>
      <w:r w:rsidR="00B61969" w:rsidRPr="00B61969">
        <w:t xml:space="preserve">руководитель </w:t>
      </w:r>
      <w:r w:rsidR="00027FC0">
        <w:t>П</w:t>
      </w:r>
      <w:r w:rsidR="00B61969" w:rsidRPr="00B61969">
        <w:t>рограммы,</w:t>
      </w:r>
      <w:r w:rsidR="00B61969">
        <w:rPr>
          <w:b/>
        </w:rPr>
        <w:t xml:space="preserve"> </w:t>
      </w:r>
      <w:r w:rsidR="00400922" w:rsidRPr="00B61969">
        <w:t>доцент кафедры педагогики семьи</w:t>
      </w:r>
      <w:r w:rsidR="005F0C9D" w:rsidRPr="005F0C9D">
        <w:t xml:space="preserve"> </w:t>
      </w:r>
      <w:r w:rsidR="005F0C9D" w:rsidRPr="00536CA1">
        <w:t>Санкт-Петербургской академии постдипломного педагогического образования</w:t>
      </w:r>
      <w:r w:rsidR="005F0C9D">
        <w:t>,</w:t>
      </w:r>
      <w:r w:rsidR="00400922" w:rsidRPr="00B61969">
        <w:t xml:space="preserve"> канд</w:t>
      </w:r>
      <w:r w:rsidR="00B61969">
        <w:t xml:space="preserve">идат </w:t>
      </w:r>
      <w:r w:rsidR="00400922" w:rsidRPr="00B61969">
        <w:t>психол</w:t>
      </w:r>
      <w:r w:rsidR="00B61969">
        <w:t xml:space="preserve">огических </w:t>
      </w:r>
      <w:r w:rsidR="00400922" w:rsidRPr="00B61969">
        <w:t>наук</w:t>
      </w:r>
      <w:r w:rsidR="00B61969">
        <w:t>.</w:t>
      </w:r>
      <w:r w:rsidR="001F5E0F" w:rsidRPr="00B61969">
        <w:t xml:space="preserve"> </w:t>
      </w:r>
    </w:p>
    <w:p w:rsidR="00DC46B2" w:rsidRDefault="00DC46B2" w:rsidP="00DC46B2">
      <w:pPr>
        <w:spacing w:line="360" w:lineRule="auto"/>
        <w:jc w:val="both"/>
      </w:pPr>
      <w:r>
        <w:t xml:space="preserve">Шавринова </w:t>
      </w:r>
    </w:p>
    <w:p w:rsidR="00DC46B2" w:rsidRDefault="00DC46B2" w:rsidP="009B5903">
      <w:pPr>
        <w:spacing w:line="360" w:lineRule="auto"/>
        <w:jc w:val="both"/>
        <w:rPr>
          <w:b/>
        </w:rPr>
      </w:pPr>
      <w:r>
        <w:rPr>
          <w:b/>
        </w:rPr>
        <w:t xml:space="preserve">МО классных руководителей </w:t>
      </w:r>
      <w:r w:rsidRPr="00DC46B2">
        <w:rPr>
          <w:b/>
          <w:highlight w:val="yellow"/>
        </w:rPr>
        <w:t>Калининского района</w:t>
      </w:r>
    </w:p>
    <w:p w:rsidR="009B5903" w:rsidRPr="00027FC0" w:rsidRDefault="009B5903" w:rsidP="009B5903">
      <w:pPr>
        <w:spacing w:line="360" w:lineRule="auto"/>
        <w:jc w:val="both"/>
      </w:pPr>
      <w:r w:rsidRPr="00027FC0">
        <w:rPr>
          <w:b/>
        </w:rPr>
        <w:t xml:space="preserve">Пермякова Надежда Михайловна </w:t>
      </w:r>
      <w:r w:rsidRPr="00027FC0">
        <w:t xml:space="preserve">– председатель городского </w:t>
      </w:r>
      <w:r w:rsidR="00507E6F" w:rsidRPr="00027FC0">
        <w:t>постоянно действующего семинара р</w:t>
      </w:r>
      <w:r w:rsidRPr="00027FC0">
        <w:t>айонных координаторов Соревнования, руководитель отдела профилактики наркозависимости Г</w:t>
      </w:r>
      <w:r w:rsidR="00C0220A" w:rsidRPr="00027FC0">
        <w:t>Б</w:t>
      </w:r>
      <w:r w:rsidRPr="00027FC0">
        <w:t xml:space="preserve">ОУ ЦПМСС </w:t>
      </w:r>
      <w:r w:rsidRPr="00DC46B2">
        <w:rPr>
          <w:highlight w:val="yellow"/>
        </w:rPr>
        <w:t>Калининского района</w:t>
      </w:r>
      <w:r w:rsidRPr="00027FC0">
        <w:t xml:space="preserve"> Санкт-Петербурга;</w:t>
      </w:r>
    </w:p>
    <w:p w:rsidR="009B59BA" w:rsidRDefault="009B59BA" w:rsidP="009B5903">
      <w:pPr>
        <w:spacing w:line="360" w:lineRule="auto"/>
        <w:jc w:val="both"/>
        <w:rPr>
          <w:b/>
        </w:rPr>
      </w:pPr>
    </w:p>
    <w:p w:rsidR="009B59BA" w:rsidRDefault="009B59BA" w:rsidP="009B5903">
      <w:pPr>
        <w:spacing w:line="360" w:lineRule="auto"/>
        <w:jc w:val="both"/>
        <w:rPr>
          <w:b/>
        </w:rPr>
      </w:pPr>
      <w:r>
        <w:rPr>
          <w:b/>
        </w:rPr>
        <w:t>Жюри:</w:t>
      </w:r>
    </w:p>
    <w:p w:rsidR="009B59BA" w:rsidRDefault="009B59BA" w:rsidP="009B59BA">
      <w:pPr>
        <w:spacing w:line="360" w:lineRule="auto"/>
        <w:jc w:val="both"/>
      </w:pPr>
      <w:r>
        <w:rPr>
          <w:b/>
        </w:rPr>
        <w:t>Боброва Марина Зигфридовна</w:t>
      </w:r>
      <w:r w:rsidRPr="00536CA1">
        <w:rPr>
          <w:b/>
        </w:rPr>
        <w:t xml:space="preserve"> </w:t>
      </w:r>
      <w:r w:rsidRPr="00536CA1">
        <w:t>–</w:t>
      </w:r>
      <w:r w:rsidRPr="00536CA1">
        <w:rPr>
          <w:b/>
        </w:rPr>
        <w:t xml:space="preserve"> </w:t>
      </w:r>
      <w:r w:rsidRPr="00765CC2">
        <w:t>главный специалист отдела воспитательной работы и дополнительного образования</w:t>
      </w:r>
      <w:r>
        <w:t xml:space="preserve"> Комитета по образованию Санкт-Петербурга;</w:t>
      </w:r>
    </w:p>
    <w:p w:rsidR="009B59BA" w:rsidRDefault="009B59BA" w:rsidP="009B5903">
      <w:pPr>
        <w:spacing w:line="360" w:lineRule="auto"/>
        <w:jc w:val="both"/>
      </w:pPr>
      <w:r>
        <w:rPr>
          <w:b/>
        </w:rPr>
        <w:t xml:space="preserve">Цыганкова Наталия Игоревна – </w:t>
      </w:r>
      <w:r w:rsidRPr="00B61969">
        <w:t xml:space="preserve">руководитель </w:t>
      </w:r>
      <w:r>
        <w:t>П</w:t>
      </w:r>
      <w:r w:rsidRPr="00B61969">
        <w:t>рограммы,</w:t>
      </w:r>
      <w:r>
        <w:rPr>
          <w:b/>
        </w:rPr>
        <w:t xml:space="preserve"> </w:t>
      </w:r>
      <w:r w:rsidRPr="00B61969">
        <w:t>доцент кафедры педагогики семьи</w:t>
      </w:r>
      <w:r w:rsidRPr="005F0C9D">
        <w:t xml:space="preserve"> </w:t>
      </w:r>
      <w:r w:rsidRPr="00536CA1">
        <w:t>Санкт-Петербургской академии постдипломного педагогического образования</w:t>
      </w:r>
      <w:r>
        <w:t>,</w:t>
      </w:r>
      <w:r w:rsidRPr="00B61969">
        <w:t xml:space="preserve"> канд</w:t>
      </w:r>
      <w:r>
        <w:t xml:space="preserve">идат </w:t>
      </w:r>
      <w:r w:rsidRPr="00B61969">
        <w:t>психол</w:t>
      </w:r>
      <w:r>
        <w:t xml:space="preserve">огических </w:t>
      </w:r>
      <w:r w:rsidRPr="00B61969">
        <w:t>наук</w:t>
      </w:r>
      <w:r>
        <w:t>.</w:t>
      </w:r>
      <w:r w:rsidRPr="00B61969">
        <w:t xml:space="preserve"> </w:t>
      </w:r>
    </w:p>
    <w:p w:rsidR="009B59BA" w:rsidRPr="009B59BA" w:rsidRDefault="009B59BA" w:rsidP="009B5903">
      <w:pPr>
        <w:spacing w:line="360" w:lineRule="auto"/>
        <w:jc w:val="both"/>
        <w:rPr>
          <w:b/>
        </w:rPr>
      </w:pPr>
      <w:r w:rsidRPr="009B59BA">
        <w:rPr>
          <w:b/>
        </w:rPr>
        <w:t>Заместитель руководителя</w:t>
      </w:r>
      <w:r w:rsidR="00D91935">
        <w:rPr>
          <w:b/>
        </w:rPr>
        <w:t xml:space="preserve"> ОУ</w:t>
      </w:r>
      <w:r w:rsidRPr="009B59BA">
        <w:rPr>
          <w:b/>
        </w:rPr>
        <w:t>…….</w:t>
      </w:r>
    </w:p>
    <w:p w:rsidR="009B59BA" w:rsidRDefault="009B59BA" w:rsidP="009B5903">
      <w:pPr>
        <w:spacing w:line="360" w:lineRule="auto"/>
        <w:jc w:val="both"/>
        <w:rPr>
          <w:b/>
        </w:rPr>
      </w:pPr>
      <w:r>
        <w:rPr>
          <w:b/>
        </w:rPr>
        <w:t>МО классных руководителей …………………………………………</w:t>
      </w:r>
    </w:p>
    <w:p w:rsidR="009B59BA" w:rsidRDefault="009B59BA" w:rsidP="009B5903">
      <w:pPr>
        <w:spacing w:line="360" w:lineRule="auto"/>
        <w:jc w:val="both"/>
        <w:rPr>
          <w:b/>
        </w:rPr>
      </w:pPr>
    </w:p>
    <w:p w:rsidR="009B5903" w:rsidRPr="00027FC0" w:rsidRDefault="009B5903" w:rsidP="009B5903">
      <w:pPr>
        <w:spacing w:line="360" w:lineRule="auto"/>
        <w:jc w:val="both"/>
      </w:pPr>
      <w:r w:rsidRPr="00027FC0">
        <w:rPr>
          <w:b/>
        </w:rPr>
        <w:t xml:space="preserve">Коваль Мария Дмитриевна </w:t>
      </w:r>
      <w:r w:rsidRPr="00027FC0">
        <w:t>– социальный педагог Г</w:t>
      </w:r>
      <w:r w:rsidR="00C0220A" w:rsidRPr="00027FC0">
        <w:t>Б</w:t>
      </w:r>
      <w:r w:rsidRPr="00027FC0">
        <w:t>ОУ ЦПМСС Кронштадтского района Санкт-Петербурга.</w:t>
      </w:r>
    </w:p>
    <w:p w:rsidR="00507E6F" w:rsidRDefault="00507E6F" w:rsidP="009B5903">
      <w:pPr>
        <w:spacing w:line="360" w:lineRule="auto"/>
        <w:jc w:val="both"/>
      </w:pPr>
      <w:r w:rsidRPr="00E87E71">
        <w:rPr>
          <w:b/>
        </w:rPr>
        <w:t>Румянцева Евгения Владимировна</w:t>
      </w:r>
      <w:r w:rsidRPr="00E87E71">
        <w:t xml:space="preserve"> </w:t>
      </w:r>
      <w:r w:rsidR="003B69CA" w:rsidRPr="00E87E71">
        <w:t>–</w:t>
      </w:r>
      <w:r w:rsidRPr="00E87E71">
        <w:t xml:space="preserve"> </w:t>
      </w:r>
      <w:r w:rsidR="003B69CA" w:rsidRPr="00E87E71">
        <w:t>руководитель структурного подразделения, методист</w:t>
      </w:r>
      <w:r w:rsidRPr="00E87E71">
        <w:t xml:space="preserve"> ГБОУ </w:t>
      </w:r>
      <w:r w:rsidR="003B69CA" w:rsidRPr="00E87E71">
        <w:t>«</w:t>
      </w:r>
      <w:r w:rsidRPr="00E87E71">
        <w:t>Школа здоровья и индивидуального развития</w:t>
      </w:r>
      <w:r w:rsidR="003B69CA" w:rsidRPr="00E87E71">
        <w:t>»</w:t>
      </w:r>
      <w:r w:rsidRPr="00E87E71">
        <w:t xml:space="preserve"> Красногвардейского района Санкт-Петербурга</w:t>
      </w:r>
      <w:r w:rsidR="003B69CA" w:rsidRPr="00E87E71">
        <w:t>.</w:t>
      </w:r>
    </w:p>
    <w:p w:rsidR="005F0C9D" w:rsidRPr="00E87E71" w:rsidRDefault="005F0C9D" w:rsidP="009B5903">
      <w:pPr>
        <w:spacing w:line="360" w:lineRule="auto"/>
        <w:jc w:val="both"/>
      </w:pPr>
      <w:r w:rsidRPr="005F0C9D">
        <w:rPr>
          <w:b/>
        </w:rPr>
        <w:t>Аксенова Лилия Михайловна</w:t>
      </w:r>
      <w:r>
        <w:t xml:space="preserve"> - </w:t>
      </w:r>
      <w:r w:rsidRPr="00027FC0">
        <w:t xml:space="preserve">руководитель отдела профилактики наркозависимости ГБОУ ЦПМСС </w:t>
      </w:r>
      <w:r>
        <w:t>Фрунзенского</w:t>
      </w:r>
      <w:r w:rsidRPr="00027FC0">
        <w:t xml:space="preserve"> района Санкт-Петербурга;</w:t>
      </w:r>
    </w:p>
    <w:p w:rsidR="009B59BA" w:rsidRDefault="009B59BA" w:rsidP="009B5903">
      <w:pPr>
        <w:spacing w:line="360" w:lineRule="auto"/>
        <w:jc w:val="both"/>
        <w:rPr>
          <w:b/>
        </w:rPr>
      </w:pPr>
      <w:r>
        <w:rPr>
          <w:b/>
        </w:rPr>
        <w:t xml:space="preserve">Славова Екатерина Павловна, педагог-психолог ГБОУ ЦПМСС Курортного района </w:t>
      </w:r>
      <w:r>
        <w:t>Санкт-Петербурга;</w:t>
      </w:r>
    </w:p>
    <w:p w:rsidR="00DA2363" w:rsidRDefault="009B59BA" w:rsidP="009B59BA">
      <w:pPr>
        <w:spacing w:line="360" w:lineRule="auto"/>
        <w:jc w:val="both"/>
        <w:rPr>
          <w:b/>
          <w:lang w:eastAsia="en-US"/>
        </w:rPr>
      </w:pPr>
      <w:r w:rsidRPr="009B59BA">
        <w:rPr>
          <w:b/>
        </w:rPr>
        <w:lastRenderedPageBreak/>
        <w:t>Яцыненко Наталия Николаевна,</w:t>
      </w:r>
      <w:r>
        <w:t xml:space="preserve"> социальный педагог ГБУ ДО …… Невского района Санкт-Петербурга.</w:t>
      </w:r>
    </w:p>
    <w:sectPr w:rsidR="00DA2363" w:rsidSect="00DD0E0A">
      <w:pgSz w:w="11906" w:h="16838"/>
      <w:pgMar w:top="993" w:right="1274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A28D72"/>
    <w:lvl w:ilvl="0">
      <w:numFmt w:val="bullet"/>
      <w:lvlText w:val="*"/>
      <w:lvlJc w:val="left"/>
    </w:lvl>
  </w:abstractNum>
  <w:abstractNum w:abstractNumId="1">
    <w:nsid w:val="08C46518"/>
    <w:multiLevelType w:val="hybridMultilevel"/>
    <w:tmpl w:val="361E8C48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E3C4822"/>
    <w:multiLevelType w:val="hybridMultilevel"/>
    <w:tmpl w:val="F66E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4DA4"/>
    <w:multiLevelType w:val="hybridMultilevel"/>
    <w:tmpl w:val="5A9A28FE"/>
    <w:lvl w:ilvl="0" w:tplc="041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141D52A0"/>
    <w:multiLevelType w:val="hybridMultilevel"/>
    <w:tmpl w:val="24DEBE0C"/>
    <w:lvl w:ilvl="0" w:tplc="958C8C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8F33F7"/>
    <w:multiLevelType w:val="hybridMultilevel"/>
    <w:tmpl w:val="74C8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C39FB"/>
    <w:multiLevelType w:val="hybridMultilevel"/>
    <w:tmpl w:val="1AC09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A11C7"/>
    <w:multiLevelType w:val="hybridMultilevel"/>
    <w:tmpl w:val="FBF6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AE78B2"/>
    <w:multiLevelType w:val="multilevel"/>
    <w:tmpl w:val="28803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301291D"/>
    <w:multiLevelType w:val="hybridMultilevel"/>
    <w:tmpl w:val="E886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E24DB"/>
    <w:multiLevelType w:val="multilevel"/>
    <w:tmpl w:val="F8E405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11">
    <w:nsid w:val="24BB5119"/>
    <w:multiLevelType w:val="hybridMultilevel"/>
    <w:tmpl w:val="8B98B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D5C84"/>
    <w:multiLevelType w:val="hybridMultilevel"/>
    <w:tmpl w:val="B6A0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63821"/>
    <w:multiLevelType w:val="hybridMultilevel"/>
    <w:tmpl w:val="F1CCE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754BB"/>
    <w:multiLevelType w:val="hybridMultilevel"/>
    <w:tmpl w:val="AD40E7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194DAF"/>
    <w:multiLevelType w:val="hybridMultilevel"/>
    <w:tmpl w:val="DBB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36EC3"/>
    <w:multiLevelType w:val="hybridMultilevel"/>
    <w:tmpl w:val="E2FE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C0133"/>
    <w:multiLevelType w:val="hybridMultilevel"/>
    <w:tmpl w:val="3AFC4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96796"/>
    <w:multiLevelType w:val="hybridMultilevel"/>
    <w:tmpl w:val="806089E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3B2524"/>
    <w:multiLevelType w:val="hybridMultilevel"/>
    <w:tmpl w:val="113ECB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57376D"/>
    <w:multiLevelType w:val="hybridMultilevel"/>
    <w:tmpl w:val="4454AF4E"/>
    <w:lvl w:ilvl="0" w:tplc="4FE8FFD0">
      <w:start w:val="1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60292D"/>
    <w:multiLevelType w:val="multilevel"/>
    <w:tmpl w:val="B5FCF3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877327"/>
    <w:multiLevelType w:val="hybridMultilevel"/>
    <w:tmpl w:val="E0D02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2C1AD7"/>
    <w:multiLevelType w:val="hybridMultilevel"/>
    <w:tmpl w:val="A8D6CB12"/>
    <w:lvl w:ilvl="0" w:tplc="C65A1A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7731C7D"/>
    <w:multiLevelType w:val="multilevel"/>
    <w:tmpl w:val="319CB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>
    <w:nsid w:val="59211560"/>
    <w:multiLevelType w:val="hybridMultilevel"/>
    <w:tmpl w:val="2062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A27E2"/>
    <w:multiLevelType w:val="hybridMultilevel"/>
    <w:tmpl w:val="DF42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906E76"/>
    <w:multiLevelType w:val="hybridMultilevel"/>
    <w:tmpl w:val="FD86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40F0B"/>
    <w:multiLevelType w:val="singleLevel"/>
    <w:tmpl w:val="130AB48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9">
    <w:nsid w:val="62FA6C09"/>
    <w:multiLevelType w:val="hybridMultilevel"/>
    <w:tmpl w:val="AF1A237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0">
    <w:nsid w:val="647B7E58"/>
    <w:multiLevelType w:val="multilevel"/>
    <w:tmpl w:val="A8FEC8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66DD0976"/>
    <w:multiLevelType w:val="hybridMultilevel"/>
    <w:tmpl w:val="4D3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B312F"/>
    <w:multiLevelType w:val="multilevel"/>
    <w:tmpl w:val="19CC18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696F1E82"/>
    <w:multiLevelType w:val="hybridMultilevel"/>
    <w:tmpl w:val="3254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E208F"/>
    <w:multiLevelType w:val="hybridMultilevel"/>
    <w:tmpl w:val="A7226DE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75324744"/>
    <w:multiLevelType w:val="multilevel"/>
    <w:tmpl w:val="6474108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B472B72"/>
    <w:multiLevelType w:val="hybridMultilevel"/>
    <w:tmpl w:val="C45C9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7"/>
  </w:num>
  <w:num w:numId="15">
    <w:abstractNumId w:val="27"/>
  </w:num>
  <w:num w:numId="16">
    <w:abstractNumId w:val="15"/>
  </w:num>
  <w:num w:numId="17">
    <w:abstractNumId w:val="31"/>
  </w:num>
  <w:num w:numId="18">
    <w:abstractNumId w:val="20"/>
  </w:num>
  <w:num w:numId="19">
    <w:abstractNumId w:val="30"/>
  </w:num>
  <w:num w:numId="20">
    <w:abstractNumId w:val="24"/>
  </w:num>
  <w:num w:numId="21">
    <w:abstractNumId w:val="14"/>
  </w:num>
  <w:num w:numId="22">
    <w:abstractNumId w:val="19"/>
  </w:num>
  <w:num w:numId="23">
    <w:abstractNumId w:val="29"/>
  </w:num>
  <w:num w:numId="24">
    <w:abstractNumId w:val="8"/>
  </w:num>
  <w:num w:numId="25">
    <w:abstractNumId w:val="3"/>
  </w:num>
  <w:num w:numId="26">
    <w:abstractNumId w:val="34"/>
  </w:num>
  <w:num w:numId="27">
    <w:abstractNumId w:val="1"/>
  </w:num>
  <w:num w:numId="28">
    <w:abstractNumId w:val="12"/>
  </w:num>
  <w:num w:numId="29">
    <w:abstractNumId w:val="13"/>
  </w:num>
  <w:num w:numId="30">
    <w:abstractNumId w:val="11"/>
  </w:num>
  <w:num w:numId="31">
    <w:abstractNumId w:val="21"/>
  </w:num>
  <w:num w:numId="32">
    <w:abstractNumId w:val="2"/>
  </w:num>
  <w:num w:numId="33">
    <w:abstractNumId w:val="9"/>
  </w:num>
  <w:num w:numId="34">
    <w:abstractNumId w:val="36"/>
  </w:num>
  <w:num w:numId="35">
    <w:abstractNumId w:val="6"/>
  </w:num>
  <w:num w:numId="36">
    <w:abstractNumId w:val="33"/>
  </w:num>
  <w:num w:numId="37">
    <w:abstractNumId w:val="16"/>
  </w:num>
  <w:num w:numId="38">
    <w:abstractNumId w:val="1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B18"/>
    <w:rsid w:val="00001CC3"/>
    <w:rsid w:val="000059C5"/>
    <w:rsid w:val="000214A4"/>
    <w:rsid w:val="00027C25"/>
    <w:rsid w:val="00027FC0"/>
    <w:rsid w:val="00033957"/>
    <w:rsid w:val="00061383"/>
    <w:rsid w:val="00066493"/>
    <w:rsid w:val="00071650"/>
    <w:rsid w:val="0008364A"/>
    <w:rsid w:val="00085A50"/>
    <w:rsid w:val="00086CC0"/>
    <w:rsid w:val="00096CD7"/>
    <w:rsid w:val="000B51D9"/>
    <w:rsid w:val="000D37AF"/>
    <w:rsid w:val="000D3AB9"/>
    <w:rsid w:val="000D7B70"/>
    <w:rsid w:val="000E7500"/>
    <w:rsid w:val="000E7B37"/>
    <w:rsid w:val="000F0F2E"/>
    <w:rsid w:val="000F6148"/>
    <w:rsid w:val="000F66E8"/>
    <w:rsid w:val="000F74C7"/>
    <w:rsid w:val="00106E88"/>
    <w:rsid w:val="00125E71"/>
    <w:rsid w:val="00163B18"/>
    <w:rsid w:val="00180F6A"/>
    <w:rsid w:val="00184143"/>
    <w:rsid w:val="00195AC9"/>
    <w:rsid w:val="001A3BA9"/>
    <w:rsid w:val="001A51C2"/>
    <w:rsid w:val="001A55AB"/>
    <w:rsid w:val="001C20DD"/>
    <w:rsid w:val="001C3BE9"/>
    <w:rsid w:val="001C6472"/>
    <w:rsid w:val="001D3161"/>
    <w:rsid w:val="001E0C6A"/>
    <w:rsid w:val="001E5F6C"/>
    <w:rsid w:val="001E6DC3"/>
    <w:rsid w:val="001F17B7"/>
    <w:rsid w:val="001F5E0F"/>
    <w:rsid w:val="002027D3"/>
    <w:rsid w:val="00211384"/>
    <w:rsid w:val="00211581"/>
    <w:rsid w:val="00220D7F"/>
    <w:rsid w:val="00221317"/>
    <w:rsid w:val="002222E1"/>
    <w:rsid w:val="002311A9"/>
    <w:rsid w:val="00252843"/>
    <w:rsid w:val="00295606"/>
    <w:rsid w:val="002957CF"/>
    <w:rsid w:val="002C0267"/>
    <w:rsid w:val="002C777F"/>
    <w:rsid w:val="002D3E11"/>
    <w:rsid w:val="002D544F"/>
    <w:rsid w:val="002D74B7"/>
    <w:rsid w:val="002F1DB7"/>
    <w:rsid w:val="002F3CF2"/>
    <w:rsid w:val="00300A88"/>
    <w:rsid w:val="00312325"/>
    <w:rsid w:val="00312A9C"/>
    <w:rsid w:val="0031746F"/>
    <w:rsid w:val="00320F7B"/>
    <w:rsid w:val="00321311"/>
    <w:rsid w:val="003222BE"/>
    <w:rsid w:val="00331B62"/>
    <w:rsid w:val="0033271C"/>
    <w:rsid w:val="00332AA1"/>
    <w:rsid w:val="00340E0A"/>
    <w:rsid w:val="003428CB"/>
    <w:rsid w:val="00343996"/>
    <w:rsid w:val="00347AF6"/>
    <w:rsid w:val="00365DCB"/>
    <w:rsid w:val="00365FE0"/>
    <w:rsid w:val="00381751"/>
    <w:rsid w:val="003974AA"/>
    <w:rsid w:val="003B264B"/>
    <w:rsid w:val="003B6373"/>
    <w:rsid w:val="003B69CA"/>
    <w:rsid w:val="003C5FFB"/>
    <w:rsid w:val="003C78AA"/>
    <w:rsid w:val="003D108E"/>
    <w:rsid w:val="003E6520"/>
    <w:rsid w:val="003F0EC0"/>
    <w:rsid w:val="003F2902"/>
    <w:rsid w:val="003F4FAE"/>
    <w:rsid w:val="00400922"/>
    <w:rsid w:val="0040664E"/>
    <w:rsid w:val="0043046C"/>
    <w:rsid w:val="00437CE2"/>
    <w:rsid w:val="00446710"/>
    <w:rsid w:val="004552F9"/>
    <w:rsid w:val="0048175F"/>
    <w:rsid w:val="0049775D"/>
    <w:rsid w:val="00497FD7"/>
    <w:rsid w:val="004A3FC1"/>
    <w:rsid w:val="004A734E"/>
    <w:rsid w:val="004B0162"/>
    <w:rsid w:val="004C397F"/>
    <w:rsid w:val="004D4568"/>
    <w:rsid w:val="004D7514"/>
    <w:rsid w:val="004E1EDD"/>
    <w:rsid w:val="004E2EA1"/>
    <w:rsid w:val="004E421F"/>
    <w:rsid w:val="004F049C"/>
    <w:rsid w:val="004F671A"/>
    <w:rsid w:val="00507E6F"/>
    <w:rsid w:val="005313A8"/>
    <w:rsid w:val="00536CA1"/>
    <w:rsid w:val="00543FBB"/>
    <w:rsid w:val="005479F6"/>
    <w:rsid w:val="0055015D"/>
    <w:rsid w:val="00557829"/>
    <w:rsid w:val="00570006"/>
    <w:rsid w:val="005821EB"/>
    <w:rsid w:val="005835BF"/>
    <w:rsid w:val="005A4F1A"/>
    <w:rsid w:val="005C244D"/>
    <w:rsid w:val="005C2D06"/>
    <w:rsid w:val="005F0C9D"/>
    <w:rsid w:val="005F308C"/>
    <w:rsid w:val="005F463E"/>
    <w:rsid w:val="005F6F9B"/>
    <w:rsid w:val="005F787A"/>
    <w:rsid w:val="0061069C"/>
    <w:rsid w:val="00613CC5"/>
    <w:rsid w:val="006145BA"/>
    <w:rsid w:val="006613B8"/>
    <w:rsid w:val="0066789B"/>
    <w:rsid w:val="00675497"/>
    <w:rsid w:val="00683D4E"/>
    <w:rsid w:val="006A6C1D"/>
    <w:rsid w:val="006D3944"/>
    <w:rsid w:val="006E0B58"/>
    <w:rsid w:val="006F413B"/>
    <w:rsid w:val="006F5310"/>
    <w:rsid w:val="006F78B4"/>
    <w:rsid w:val="0070338F"/>
    <w:rsid w:val="00706505"/>
    <w:rsid w:val="007142A5"/>
    <w:rsid w:val="00724D69"/>
    <w:rsid w:val="00735CD4"/>
    <w:rsid w:val="00744680"/>
    <w:rsid w:val="0074525B"/>
    <w:rsid w:val="00765CC2"/>
    <w:rsid w:val="007675B3"/>
    <w:rsid w:val="007775CE"/>
    <w:rsid w:val="0078279C"/>
    <w:rsid w:val="00783428"/>
    <w:rsid w:val="007877C8"/>
    <w:rsid w:val="007A2518"/>
    <w:rsid w:val="007B69CE"/>
    <w:rsid w:val="007C1779"/>
    <w:rsid w:val="007C3218"/>
    <w:rsid w:val="007C5918"/>
    <w:rsid w:val="007C6CE8"/>
    <w:rsid w:val="007D03D5"/>
    <w:rsid w:val="0080237E"/>
    <w:rsid w:val="00807E0D"/>
    <w:rsid w:val="00810D2D"/>
    <w:rsid w:val="008129AE"/>
    <w:rsid w:val="00830A79"/>
    <w:rsid w:val="008356D0"/>
    <w:rsid w:val="0084123B"/>
    <w:rsid w:val="00841C8C"/>
    <w:rsid w:val="00847A19"/>
    <w:rsid w:val="00851DFD"/>
    <w:rsid w:val="008531E6"/>
    <w:rsid w:val="00862920"/>
    <w:rsid w:val="008646D7"/>
    <w:rsid w:val="00876C90"/>
    <w:rsid w:val="00877DBD"/>
    <w:rsid w:val="00885B05"/>
    <w:rsid w:val="00891A83"/>
    <w:rsid w:val="008A477E"/>
    <w:rsid w:val="008A47EE"/>
    <w:rsid w:val="008A63EE"/>
    <w:rsid w:val="008A7FA0"/>
    <w:rsid w:val="008C3EAA"/>
    <w:rsid w:val="008D3FBE"/>
    <w:rsid w:val="008D763B"/>
    <w:rsid w:val="008F072A"/>
    <w:rsid w:val="009035A7"/>
    <w:rsid w:val="00904544"/>
    <w:rsid w:val="00914D73"/>
    <w:rsid w:val="009224F3"/>
    <w:rsid w:val="0093108B"/>
    <w:rsid w:val="00934DCB"/>
    <w:rsid w:val="0093618A"/>
    <w:rsid w:val="009526BA"/>
    <w:rsid w:val="009554CC"/>
    <w:rsid w:val="00962E35"/>
    <w:rsid w:val="00965C6C"/>
    <w:rsid w:val="00967678"/>
    <w:rsid w:val="009731A2"/>
    <w:rsid w:val="00982104"/>
    <w:rsid w:val="00987528"/>
    <w:rsid w:val="00995A50"/>
    <w:rsid w:val="009B2E5C"/>
    <w:rsid w:val="009B5385"/>
    <w:rsid w:val="009B5903"/>
    <w:rsid w:val="009B59BA"/>
    <w:rsid w:val="009B6D88"/>
    <w:rsid w:val="009B705E"/>
    <w:rsid w:val="009C028F"/>
    <w:rsid w:val="009C03CB"/>
    <w:rsid w:val="009C0851"/>
    <w:rsid w:val="009D2D9F"/>
    <w:rsid w:val="009D309F"/>
    <w:rsid w:val="009D4F8D"/>
    <w:rsid w:val="009D71DE"/>
    <w:rsid w:val="009F1170"/>
    <w:rsid w:val="00A01D1D"/>
    <w:rsid w:val="00A15D5D"/>
    <w:rsid w:val="00A1614D"/>
    <w:rsid w:val="00A215E4"/>
    <w:rsid w:val="00A7077F"/>
    <w:rsid w:val="00A725C8"/>
    <w:rsid w:val="00A74E98"/>
    <w:rsid w:val="00A92849"/>
    <w:rsid w:val="00A97032"/>
    <w:rsid w:val="00AA4876"/>
    <w:rsid w:val="00AA7F03"/>
    <w:rsid w:val="00AD3235"/>
    <w:rsid w:val="00AD54C5"/>
    <w:rsid w:val="00AE12E3"/>
    <w:rsid w:val="00AF641D"/>
    <w:rsid w:val="00AF7736"/>
    <w:rsid w:val="00B00267"/>
    <w:rsid w:val="00B04E11"/>
    <w:rsid w:val="00B1630C"/>
    <w:rsid w:val="00B174E6"/>
    <w:rsid w:val="00B25B15"/>
    <w:rsid w:val="00B26634"/>
    <w:rsid w:val="00B3501E"/>
    <w:rsid w:val="00B45952"/>
    <w:rsid w:val="00B5254D"/>
    <w:rsid w:val="00B61969"/>
    <w:rsid w:val="00B62D32"/>
    <w:rsid w:val="00B63380"/>
    <w:rsid w:val="00B70D06"/>
    <w:rsid w:val="00B71845"/>
    <w:rsid w:val="00B7634B"/>
    <w:rsid w:val="00B84D97"/>
    <w:rsid w:val="00B9321E"/>
    <w:rsid w:val="00B9617B"/>
    <w:rsid w:val="00BA16B1"/>
    <w:rsid w:val="00BA6C14"/>
    <w:rsid w:val="00BA7A67"/>
    <w:rsid w:val="00BB0174"/>
    <w:rsid w:val="00BB4C5F"/>
    <w:rsid w:val="00BB5B0C"/>
    <w:rsid w:val="00BC11AC"/>
    <w:rsid w:val="00BC6EAD"/>
    <w:rsid w:val="00BE5E9A"/>
    <w:rsid w:val="00BE7B4F"/>
    <w:rsid w:val="00C0220A"/>
    <w:rsid w:val="00C02F9A"/>
    <w:rsid w:val="00C1076D"/>
    <w:rsid w:val="00C2195B"/>
    <w:rsid w:val="00C229D9"/>
    <w:rsid w:val="00C30787"/>
    <w:rsid w:val="00C30979"/>
    <w:rsid w:val="00C36482"/>
    <w:rsid w:val="00C37784"/>
    <w:rsid w:val="00C40E23"/>
    <w:rsid w:val="00C5175C"/>
    <w:rsid w:val="00C63E25"/>
    <w:rsid w:val="00C665DB"/>
    <w:rsid w:val="00C8191A"/>
    <w:rsid w:val="00C821CE"/>
    <w:rsid w:val="00C9668F"/>
    <w:rsid w:val="00CB1798"/>
    <w:rsid w:val="00CB6ED4"/>
    <w:rsid w:val="00CC0EAA"/>
    <w:rsid w:val="00CC5DA6"/>
    <w:rsid w:val="00CC73D5"/>
    <w:rsid w:val="00CC7AFC"/>
    <w:rsid w:val="00CE3ABD"/>
    <w:rsid w:val="00CF5DFF"/>
    <w:rsid w:val="00D10900"/>
    <w:rsid w:val="00D12B27"/>
    <w:rsid w:val="00D22A4B"/>
    <w:rsid w:val="00D25E7A"/>
    <w:rsid w:val="00D25FDE"/>
    <w:rsid w:val="00D26A29"/>
    <w:rsid w:val="00D455F9"/>
    <w:rsid w:val="00D4609E"/>
    <w:rsid w:val="00D655C0"/>
    <w:rsid w:val="00D71610"/>
    <w:rsid w:val="00D91935"/>
    <w:rsid w:val="00D9719F"/>
    <w:rsid w:val="00DA2363"/>
    <w:rsid w:val="00DC193E"/>
    <w:rsid w:val="00DC4163"/>
    <w:rsid w:val="00DC46B2"/>
    <w:rsid w:val="00DC6D42"/>
    <w:rsid w:val="00DC7006"/>
    <w:rsid w:val="00DD0E0A"/>
    <w:rsid w:val="00DD1113"/>
    <w:rsid w:val="00DD729F"/>
    <w:rsid w:val="00DE40F6"/>
    <w:rsid w:val="00DE5065"/>
    <w:rsid w:val="00DF0D7C"/>
    <w:rsid w:val="00DF12BA"/>
    <w:rsid w:val="00DF278F"/>
    <w:rsid w:val="00DF6F68"/>
    <w:rsid w:val="00E02C11"/>
    <w:rsid w:val="00E0539D"/>
    <w:rsid w:val="00E108F4"/>
    <w:rsid w:val="00E139AB"/>
    <w:rsid w:val="00E140AA"/>
    <w:rsid w:val="00E35075"/>
    <w:rsid w:val="00E44B2F"/>
    <w:rsid w:val="00E50DE9"/>
    <w:rsid w:val="00E87E71"/>
    <w:rsid w:val="00EA0CE4"/>
    <w:rsid w:val="00EB27C0"/>
    <w:rsid w:val="00EC1B33"/>
    <w:rsid w:val="00EC6C6D"/>
    <w:rsid w:val="00ED7802"/>
    <w:rsid w:val="00EE3457"/>
    <w:rsid w:val="00EE7DF1"/>
    <w:rsid w:val="00F2072B"/>
    <w:rsid w:val="00F232F6"/>
    <w:rsid w:val="00F31B49"/>
    <w:rsid w:val="00F51AD1"/>
    <w:rsid w:val="00F51CB2"/>
    <w:rsid w:val="00F5347A"/>
    <w:rsid w:val="00F56031"/>
    <w:rsid w:val="00F61DB9"/>
    <w:rsid w:val="00F64BC7"/>
    <w:rsid w:val="00F761C4"/>
    <w:rsid w:val="00F77ADB"/>
    <w:rsid w:val="00F8100A"/>
    <w:rsid w:val="00F83D2E"/>
    <w:rsid w:val="00F85A44"/>
    <w:rsid w:val="00F94131"/>
    <w:rsid w:val="00FA2D79"/>
    <w:rsid w:val="00FB0889"/>
    <w:rsid w:val="00FB360F"/>
    <w:rsid w:val="00FB6A73"/>
    <w:rsid w:val="00FB7B25"/>
    <w:rsid w:val="00FC1BEA"/>
    <w:rsid w:val="00FD726D"/>
    <w:rsid w:val="00FE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8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0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9B590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63B18"/>
    <w:rPr>
      <w:color w:val="0000FF"/>
      <w:u w:val="single"/>
    </w:rPr>
  </w:style>
  <w:style w:type="paragraph" w:styleId="a4">
    <w:name w:val="No Spacing"/>
    <w:uiPriority w:val="1"/>
    <w:qFormat/>
    <w:rsid w:val="00163B18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1A55A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0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"/>
    <w:basedOn w:val="a"/>
    <w:rsid w:val="001C20DD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B174E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B590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uiPriority w:val="9"/>
    <w:rsid w:val="009B5903"/>
    <w:rPr>
      <w:rFonts w:ascii="Calibri" w:hAnsi="Calibri"/>
      <w:b/>
      <w:bCs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9B5903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rsid w:val="009B5903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9B5903"/>
    <w:pPr>
      <w:spacing w:before="100" w:beforeAutospacing="1" w:after="100" w:afterAutospacing="1"/>
    </w:pPr>
  </w:style>
  <w:style w:type="character" w:styleId="a9">
    <w:name w:val="Strong"/>
    <w:qFormat/>
    <w:rsid w:val="009B59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B539-F81D-4055-A8F2-CA07908F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2627</Words>
  <Characters>19031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Grizli777</Company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1157</dc:creator>
  <cp:lastModifiedBy>Учительска-1</cp:lastModifiedBy>
  <cp:revision>2</cp:revision>
  <cp:lastPrinted>2015-10-28T13:45:00Z</cp:lastPrinted>
  <dcterms:created xsi:type="dcterms:W3CDTF">2015-11-10T08:35:00Z</dcterms:created>
  <dcterms:modified xsi:type="dcterms:W3CDTF">2015-11-10T08:35:00Z</dcterms:modified>
</cp:coreProperties>
</file>