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12" w:rsidRPr="00585612" w:rsidRDefault="00585612" w:rsidP="00585612">
      <w:pPr>
        <w:rPr>
          <w:rFonts w:ascii="Times New Roman" w:hAnsi="Times New Roman" w:cs="Times New Roman"/>
          <w:b/>
          <w:sz w:val="28"/>
          <w:szCs w:val="28"/>
        </w:rPr>
      </w:pPr>
      <w:r w:rsidRPr="005856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Сведения об учителях начальной школы </w:t>
      </w:r>
    </w:p>
    <w:p w:rsidR="00585612" w:rsidRPr="00585612" w:rsidRDefault="00585612" w:rsidP="00585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12">
        <w:rPr>
          <w:rFonts w:ascii="Times New Roman" w:hAnsi="Times New Roman" w:cs="Times New Roman"/>
          <w:b/>
          <w:sz w:val="28"/>
          <w:szCs w:val="28"/>
        </w:rPr>
        <w:t>ГБОУ СОШ № 149 Калининского района</w:t>
      </w:r>
    </w:p>
    <w:p w:rsidR="00585612" w:rsidRPr="00585612" w:rsidRDefault="00585612" w:rsidP="00585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12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585612" w:rsidRPr="00585612" w:rsidRDefault="00585612" w:rsidP="00585612">
      <w:pPr>
        <w:jc w:val="center"/>
        <w:rPr>
          <w:rFonts w:ascii="Times New Roman" w:hAnsi="Times New Roman" w:cs="Times New Roman"/>
          <w:b/>
        </w:rPr>
      </w:pPr>
    </w:p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"/>
        <w:gridCol w:w="1886"/>
        <w:gridCol w:w="1417"/>
        <w:gridCol w:w="1843"/>
        <w:gridCol w:w="851"/>
        <w:gridCol w:w="1559"/>
        <w:gridCol w:w="1701"/>
        <w:gridCol w:w="3685"/>
        <w:gridCol w:w="1701"/>
        <w:gridCol w:w="17"/>
      </w:tblGrid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ОУ № 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8561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8561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8561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86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Ф. И. О. учителя, контактный телефон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585612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5856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Сведения об образовании</w:t>
            </w:r>
          </w:p>
        </w:tc>
        <w:tc>
          <w:tcPr>
            <w:tcW w:w="851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5612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559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5612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585612">
              <w:rPr>
                <w:rFonts w:ascii="Times New Roman" w:hAnsi="Times New Roman" w:cs="Times New Roman"/>
                <w:b/>
              </w:rPr>
              <w:t>.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Нагрузка,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классы,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в которых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работает  учитель</w:t>
            </w:r>
          </w:p>
        </w:tc>
        <w:tc>
          <w:tcPr>
            <w:tcW w:w="368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Сведения о повышении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  <w:tc>
          <w:tcPr>
            <w:tcW w:w="1701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Почётные звания,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отраслевые награды</w:t>
            </w: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Шилова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Галина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Юрьевна,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532-43-98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19.01.68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61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85612">
              <w:rPr>
                <w:rFonts w:ascii="Times New Roman" w:hAnsi="Times New Roman" w:cs="Times New Roman"/>
              </w:rPr>
              <w:t>, ЛГПУ им Герцена, 1995г., педагогика и методика начального обучения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Высшая до 27.02.19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1А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17 ч. 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2012, ИМЦ «ФГОС начального общего образования».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2013, </w:t>
            </w:r>
            <w:proofErr w:type="spellStart"/>
            <w:r w:rsidRPr="00585612">
              <w:rPr>
                <w:rFonts w:ascii="Times New Roman" w:hAnsi="Times New Roman" w:cs="Times New Roman"/>
              </w:rPr>
              <w:t>РЦОКиТ</w:t>
            </w:r>
            <w:proofErr w:type="spellEnd"/>
            <w:r w:rsidRPr="00585612">
              <w:rPr>
                <w:rFonts w:ascii="Times New Roman" w:hAnsi="Times New Roman" w:cs="Times New Roman"/>
              </w:rPr>
              <w:t>, «Использование интерактивных технологий в образовательном процессе»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Захарова Виктория Валентиновна,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 531-01-87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17.10.59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Среднее педагогическое, ЛПУ № 1 им. Некрасова, 1979г., преподавание в начальных классах ОУ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Высшая до 26.01.17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1Б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17 ч. + 1ч. ОРКСЭ</w:t>
            </w: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2012, ИМЦ «ФГОС начального общего образования».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2012, ИМЦ «Проблемы и перспективы развития современной начальной  школы. ФГОС  НОО»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lastRenderedPageBreak/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Корж Наталья Григорьевна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16.02.75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61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85612">
              <w:rPr>
                <w:rFonts w:ascii="Times New Roman" w:hAnsi="Times New Roman" w:cs="Times New Roman"/>
              </w:rPr>
              <w:t>, Витебский государственный университет, 1997. Педагогика и методика начального образования</w:t>
            </w: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Первая до 21.01.21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1В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17 ч. + 1ч. ОРКСЭ</w:t>
            </w: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2014, Образовательные технологии формирования УУД. АППО, 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Курочкина Марина Александровна,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 531-01-71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23.06.68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61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85612">
              <w:rPr>
                <w:rFonts w:ascii="Times New Roman" w:hAnsi="Times New Roman" w:cs="Times New Roman"/>
              </w:rPr>
              <w:t>, ЛГПУ им. Герцена, 1995г., педагогика и методика начального обучения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Высшая до 28.02.18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2А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17 ч.</w:t>
            </w: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2012, ИМЦ «Проблемы и перспективы развития современной начальной  школы. ФГОС  НОО»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2016</w:t>
            </w:r>
            <w:r w:rsidRPr="00585612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585612">
              <w:rPr>
                <w:rFonts w:ascii="Times New Roman" w:hAnsi="Times New Roman" w:cs="Times New Roman"/>
              </w:rPr>
              <w:t>«Формирование УУД средствами урочной и внеурочной деятельности в условиях ре</w:t>
            </w:r>
            <w:r w:rsidRPr="00585612">
              <w:rPr>
                <w:rFonts w:ascii="Times New Roman" w:hAnsi="Times New Roman" w:cs="Times New Roman"/>
              </w:rPr>
              <w:t>а</w:t>
            </w:r>
            <w:r w:rsidRPr="00585612">
              <w:rPr>
                <w:rFonts w:ascii="Times New Roman" w:hAnsi="Times New Roman" w:cs="Times New Roman"/>
              </w:rPr>
              <w:t>лизации ФГОС»,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Трофимова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Мария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Николаевна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385-35-75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10.03.86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gramStart"/>
            <w:r w:rsidRPr="00585612">
              <w:rPr>
                <w:rFonts w:ascii="Times New Roman" w:hAnsi="Times New Roman" w:cs="Times New Roman"/>
              </w:rPr>
              <w:t>Санкт-Петербургский</w:t>
            </w:r>
            <w:proofErr w:type="gramEnd"/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Высший педагогический колледж №2, 2008г.,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585612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 w:rsidRPr="00585612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2Б 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2012, ИМЦ «Проблемы и перспективы развития современной начальной  школы. ФГОС НОО»,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2013, АППО «Образовательные технологии формирования универсальных учебных действий»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2013 "Подходы и технологии современного экологического образования для устойчивого развития" ГУП Водоканал.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lastRenderedPageBreak/>
              <w:t xml:space="preserve">С 2015 – студентка РГПУ 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им. А.И.Герцена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lastRenderedPageBreak/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Лукьянова Ирина Викторовна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8-921-418-09-39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13.09.72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специальное, Ашхабадское педагогическое училище им. И.М. </w:t>
            </w:r>
            <w:proofErr w:type="spellStart"/>
            <w:r w:rsidRPr="00585612">
              <w:rPr>
                <w:rFonts w:ascii="Times New Roman" w:hAnsi="Times New Roman" w:cs="Times New Roman"/>
              </w:rPr>
              <w:t>Кекилова</w:t>
            </w:r>
            <w:proofErr w:type="spellEnd"/>
            <w:r w:rsidRPr="00585612">
              <w:rPr>
                <w:rFonts w:ascii="Times New Roman" w:hAnsi="Times New Roman" w:cs="Times New Roman"/>
              </w:rPr>
              <w:t>, 1991 год.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Первая до 03.01.17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2В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17 ч.</w:t>
            </w: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С 2016 – студентка РГПУ 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им. А.И.Герцена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Ильичева Светлана Леонидовна,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534-84-17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tabs>
                <w:tab w:val="left" w:pos="1299"/>
              </w:tabs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tabs>
                <w:tab w:val="left" w:pos="1299"/>
              </w:tabs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tabs>
                <w:tab w:val="left" w:pos="1299"/>
              </w:tabs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tabs>
                <w:tab w:val="left" w:pos="1299"/>
              </w:tabs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tabs>
                <w:tab w:val="left" w:pos="1299"/>
              </w:tabs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tabs>
                <w:tab w:val="left" w:pos="12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29.12.68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61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856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5612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585612">
              <w:rPr>
                <w:rFonts w:ascii="Times New Roman" w:hAnsi="Times New Roman" w:cs="Times New Roman"/>
              </w:rPr>
              <w:t xml:space="preserve"> ГПИ им. Короленко, 1990, педагогика и методика начального обучения</w:t>
            </w: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Высшая до 26.11.20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3А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17 ч. + 1ч. ОРКСЭ </w:t>
            </w: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2013 «Современные технологии создания и публикации презентаций» ИТМО, 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lastRenderedPageBreak/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Серова   Маргарита Владимировна, 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531-44-54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07.05.56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61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85612">
              <w:rPr>
                <w:rFonts w:ascii="Times New Roman" w:hAnsi="Times New Roman" w:cs="Times New Roman"/>
              </w:rPr>
              <w:t>, ЛГПИ им Герцена, 1977г., педагогика и методика начального обучения</w:t>
            </w:r>
          </w:p>
        </w:tc>
        <w:tc>
          <w:tcPr>
            <w:tcW w:w="851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Высшая до 26.11.20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3Б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17 ч.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2015, АППО « Современное качество урока»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 w:rsidRPr="00585612">
              <w:rPr>
                <w:rFonts w:ascii="Times New Roman" w:hAnsi="Times New Roman" w:cs="Times New Roman"/>
              </w:rPr>
              <w:t>Минис</w:t>
            </w:r>
            <w:proofErr w:type="spellEnd"/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proofErr w:type="spellStart"/>
            <w:r w:rsidRPr="00585612">
              <w:rPr>
                <w:rFonts w:ascii="Times New Roman" w:hAnsi="Times New Roman" w:cs="Times New Roman"/>
              </w:rPr>
              <w:t>терства</w:t>
            </w:r>
            <w:proofErr w:type="spellEnd"/>
            <w:r w:rsidRPr="00585612">
              <w:rPr>
                <w:rFonts w:ascii="Times New Roman" w:hAnsi="Times New Roman" w:cs="Times New Roman"/>
              </w:rPr>
              <w:t xml:space="preserve"> образования и науки РФ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Нагрудный знак «Почётный работник общего образования Российской Федерации»</w:t>
            </w:r>
          </w:p>
        </w:tc>
      </w:tr>
      <w:tr w:rsidR="00585612" w:rsidRPr="00585612" w:rsidTr="001F537D">
        <w:trPr>
          <w:gridAfter w:val="1"/>
          <w:wAfter w:w="17" w:type="dxa"/>
          <w:trHeight w:val="1584"/>
        </w:trPr>
        <w:tc>
          <w:tcPr>
            <w:tcW w:w="675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66" w:type="dxa"/>
            <w:vAlign w:val="center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Бердникова Анна Альбертовна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532-91-03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15.07.74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61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85612">
              <w:rPr>
                <w:rFonts w:ascii="Times New Roman" w:hAnsi="Times New Roman" w:cs="Times New Roman"/>
              </w:rPr>
              <w:t>, РГПУ им Герцена, 2010г., педагогика и методика начального обучения</w:t>
            </w:r>
          </w:p>
        </w:tc>
        <w:tc>
          <w:tcPr>
            <w:tcW w:w="851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19.05.21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3В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17 ч.</w:t>
            </w: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2012 «Профессиональная готовность педагога к реализации ФГОС  НОО»,  Институт  Развития Образования. 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trHeight w:val="2965"/>
        </w:trPr>
        <w:tc>
          <w:tcPr>
            <w:tcW w:w="675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66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Фишкова Светлана Николаевна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699-15-02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19.06.71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Среднее педагогическое, ЛПУ № 2, 1990г., учитель начальных классов, воспитатель</w:t>
            </w: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Первая до 30.01.19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4А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17 + 1ч. ОРКСЭ 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2013,  АППО</w:t>
            </w:r>
            <w:proofErr w:type="gramStart"/>
            <w:r w:rsidRPr="00585612">
              <w:rPr>
                <w:rFonts w:ascii="Times New Roman" w:hAnsi="Times New Roman" w:cs="Times New Roman"/>
              </w:rPr>
              <w:t>,«</w:t>
            </w:r>
            <w:proofErr w:type="gramEnd"/>
            <w:r w:rsidRPr="00585612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585612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585612">
              <w:rPr>
                <w:rFonts w:ascii="Times New Roman" w:hAnsi="Times New Roman" w:cs="Times New Roman"/>
              </w:rPr>
              <w:t xml:space="preserve"> подхода в соответствии с ФГОС в УМК </w:t>
            </w:r>
            <w:proofErr w:type="spellStart"/>
            <w:r w:rsidRPr="0058561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5856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gridSpan w:val="2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trHeight w:val="2965"/>
        </w:trPr>
        <w:tc>
          <w:tcPr>
            <w:tcW w:w="675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lastRenderedPageBreak/>
              <w:t>149</w:t>
            </w:r>
          </w:p>
        </w:tc>
        <w:tc>
          <w:tcPr>
            <w:tcW w:w="666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Круковская Наталия Леонидовна,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594-54-50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20.11.64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61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85612">
              <w:rPr>
                <w:rFonts w:ascii="Times New Roman" w:hAnsi="Times New Roman" w:cs="Times New Roman"/>
              </w:rPr>
              <w:t>, ЛГПИ им. Герцена, 1990г., педагогика и методика начального обучения</w:t>
            </w: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Высшая до 27.02.19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4Б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17 + 1ч. ОРКСЭ 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2012, АППО, «Теория и методика преподавания ОРКСЭ»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2013, АППО,  «Реализация </w:t>
            </w:r>
            <w:proofErr w:type="spellStart"/>
            <w:r w:rsidRPr="00585612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585612">
              <w:rPr>
                <w:rFonts w:ascii="Times New Roman" w:hAnsi="Times New Roman" w:cs="Times New Roman"/>
              </w:rPr>
              <w:t xml:space="preserve"> подхода в соответствии с ФГОС в УМК </w:t>
            </w:r>
            <w:proofErr w:type="spellStart"/>
            <w:r w:rsidRPr="0058561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585612">
              <w:rPr>
                <w:rFonts w:ascii="Times New Roman" w:hAnsi="Times New Roman" w:cs="Times New Roman"/>
              </w:rPr>
              <w:t>»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2013, </w:t>
            </w:r>
            <w:proofErr w:type="spellStart"/>
            <w:r w:rsidRPr="00585612">
              <w:rPr>
                <w:rFonts w:ascii="Times New Roman" w:hAnsi="Times New Roman" w:cs="Times New Roman"/>
              </w:rPr>
              <w:t>РЦОКиТ</w:t>
            </w:r>
            <w:proofErr w:type="spellEnd"/>
            <w:r w:rsidRPr="00585612">
              <w:rPr>
                <w:rFonts w:ascii="Times New Roman" w:hAnsi="Times New Roman" w:cs="Times New Roman"/>
              </w:rPr>
              <w:t>, «Использование интерактивных технологий в образовательном процессе»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12" w:rsidRPr="00585612" w:rsidTr="001F537D">
        <w:trPr>
          <w:trHeight w:val="2965"/>
        </w:trPr>
        <w:tc>
          <w:tcPr>
            <w:tcW w:w="675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66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1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886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proofErr w:type="spellStart"/>
            <w:r w:rsidRPr="00585612">
              <w:rPr>
                <w:rFonts w:ascii="Times New Roman" w:hAnsi="Times New Roman" w:cs="Times New Roman"/>
              </w:rPr>
              <w:t>Корнюшина</w:t>
            </w:r>
            <w:proofErr w:type="spellEnd"/>
            <w:r w:rsidRPr="00585612">
              <w:rPr>
                <w:rFonts w:ascii="Times New Roman" w:hAnsi="Times New Roman" w:cs="Times New Roman"/>
              </w:rPr>
              <w:t xml:space="preserve"> Анна Матвеевна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8-921-433-21-46</w:t>
            </w:r>
          </w:p>
        </w:tc>
        <w:tc>
          <w:tcPr>
            <w:tcW w:w="1417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19.12.1997</w:t>
            </w:r>
          </w:p>
        </w:tc>
        <w:tc>
          <w:tcPr>
            <w:tcW w:w="1843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Среднее специальное, Санкт-Петербург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612">
              <w:rPr>
                <w:rFonts w:ascii="Times New Roman" w:hAnsi="Times New Roman" w:cs="Times New Roman"/>
              </w:rPr>
              <w:t>ский</w:t>
            </w:r>
            <w:proofErr w:type="spellEnd"/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612">
              <w:rPr>
                <w:rFonts w:ascii="Times New Roman" w:hAnsi="Times New Roman" w:cs="Times New Roman"/>
              </w:rPr>
              <w:t>Педагогическиколледж</w:t>
            </w:r>
            <w:proofErr w:type="spellEnd"/>
            <w:r w:rsidRPr="00585612">
              <w:rPr>
                <w:rFonts w:ascii="Times New Roman" w:hAnsi="Times New Roman" w:cs="Times New Roman"/>
              </w:rPr>
              <w:t xml:space="preserve"> №8, 2015г., учитель начальных классов</w:t>
            </w: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612">
              <w:rPr>
                <w:rFonts w:ascii="Times New Roman" w:hAnsi="Times New Roman" w:cs="Times New Roman"/>
              </w:rPr>
              <w:t>б</w:t>
            </w:r>
            <w:proofErr w:type="gramEnd"/>
            <w:r w:rsidRPr="00585612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701" w:type="dxa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>4В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17 + 1ч. ОРКСЭ </w:t>
            </w:r>
          </w:p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5612" w:rsidRPr="00585612" w:rsidRDefault="00585612" w:rsidP="001F537D">
            <w:pPr>
              <w:rPr>
                <w:rFonts w:ascii="Times New Roman" w:hAnsi="Times New Roman" w:cs="Times New Roman"/>
              </w:rPr>
            </w:pPr>
            <w:r w:rsidRPr="00585612">
              <w:rPr>
                <w:rFonts w:ascii="Times New Roman" w:hAnsi="Times New Roman" w:cs="Times New Roman"/>
              </w:rPr>
              <w:t xml:space="preserve">С 2015 студентка Псковского государственного университета, учитель-логопед. </w:t>
            </w:r>
          </w:p>
        </w:tc>
        <w:tc>
          <w:tcPr>
            <w:tcW w:w="1718" w:type="dxa"/>
            <w:gridSpan w:val="2"/>
          </w:tcPr>
          <w:p w:rsidR="00585612" w:rsidRPr="00585612" w:rsidRDefault="00585612" w:rsidP="001F5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5612" w:rsidRPr="00585612" w:rsidRDefault="00585612" w:rsidP="00585612">
      <w:pPr>
        <w:jc w:val="center"/>
        <w:rPr>
          <w:rFonts w:ascii="Times New Roman" w:hAnsi="Times New Roman" w:cs="Times New Roman"/>
          <w:vertAlign w:val="subscript"/>
        </w:rPr>
      </w:pPr>
    </w:p>
    <w:p w:rsidR="00585612" w:rsidRPr="00585612" w:rsidRDefault="00585612" w:rsidP="00585612">
      <w:pPr>
        <w:tabs>
          <w:tab w:val="left" w:pos="6438"/>
        </w:tabs>
        <w:rPr>
          <w:rFonts w:ascii="Times New Roman" w:hAnsi="Times New Roman" w:cs="Times New Roman"/>
          <w:vertAlign w:val="subscript"/>
        </w:rPr>
      </w:pPr>
      <w:r w:rsidRPr="00585612">
        <w:rPr>
          <w:rFonts w:ascii="Times New Roman" w:hAnsi="Times New Roman" w:cs="Times New Roman"/>
          <w:vertAlign w:val="subscript"/>
        </w:rPr>
        <w:tab/>
      </w:r>
    </w:p>
    <w:p w:rsidR="00585612" w:rsidRPr="00585612" w:rsidRDefault="00585612" w:rsidP="00585612">
      <w:pPr>
        <w:tabs>
          <w:tab w:val="left" w:pos="6438"/>
        </w:tabs>
        <w:rPr>
          <w:rFonts w:ascii="Times New Roman" w:hAnsi="Times New Roman" w:cs="Times New Roman"/>
        </w:rPr>
      </w:pPr>
      <w:r w:rsidRPr="00585612">
        <w:rPr>
          <w:rFonts w:ascii="Times New Roman" w:hAnsi="Times New Roman" w:cs="Times New Roman"/>
        </w:rPr>
        <w:t>Зам. директора по УВР в начальной школе                        Попова Л.П.</w:t>
      </w:r>
    </w:p>
    <w:p w:rsidR="00A157BC" w:rsidRPr="00585612" w:rsidRDefault="00A157BC">
      <w:pPr>
        <w:rPr>
          <w:rFonts w:ascii="Times New Roman" w:hAnsi="Times New Roman" w:cs="Times New Roman"/>
        </w:rPr>
      </w:pPr>
    </w:p>
    <w:sectPr w:rsidR="00A157BC" w:rsidRPr="00585612" w:rsidSect="00711547">
      <w:pgSz w:w="16838" w:h="11906" w:orient="landscape"/>
      <w:pgMar w:top="709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612"/>
    <w:rsid w:val="00585612"/>
    <w:rsid w:val="00A1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2016-09-23T07:34:00Z</dcterms:created>
  <dcterms:modified xsi:type="dcterms:W3CDTF">2016-09-23T07:34:00Z</dcterms:modified>
</cp:coreProperties>
</file>